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06" w:rsidRDefault="00000106" w:rsidP="00EF0382">
      <w:pPr>
        <w:tabs>
          <w:tab w:val="left" w:pos="2610"/>
          <w:tab w:val="center" w:pos="4677"/>
        </w:tabs>
        <w:jc w:val="both"/>
        <w:rPr>
          <w:b/>
          <w:sz w:val="44"/>
          <w:szCs w:val="44"/>
        </w:rPr>
      </w:pPr>
    </w:p>
    <w:p w:rsidR="00000106" w:rsidRDefault="00000106" w:rsidP="00EF0382">
      <w:pPr>
        <w:tabs>
          <w:tab w:val="left" w:pos="2610"/>
          <w:tab w:val="center" w:pos="4677"/>
        </w:tabs>
        <w:jc w:val="both"/>
        <w:rPr>
          <w:b/>
          <w:sz w:val="44"/>
          <w:szCs w:val="44"/>
        </w:rPr>
      </w:pPr>
    </w:p>
    <w:p w:rsidR="00000106" w:rsidRDefault="00000106" w:rsidP="00EF0382">
      <w:pPr>
        <w:tabs>
          <w:tab w:val="left" w:pos="2610"/>
          <w:tab w:val="center" w:pos="4677"/>
        </w:tabs>
        <w:jc w:val="both"/>
        <w:rPr>
          <w:b/>
          <w:sz w:val="44"/>
          <w:szCs w:val="44"/>
        </w:rPr>
      </w:pPr>
    </w:p>
    <w:p w:rsidR="00000106" w:rsidRDefault="00000106" w:rsidP="00EF0382">
      <w:pPr>
        <w:tabs>
          <w:tab w:val="left" w:pos="2610"/>
          <w:tab w:val="center" w:pos="4677"/>
        </w:tabs>
        <w:jc w:val="both"/>
        <w:rPr>
          <w:b/>
          <w:sz w:val="44"/>
          <w:szCs w:val="44"/>
        </w:rPr>
      </w:pPr>
    </w:p>
    <w:p w:rsidR="00000106" w:rsidRDefault="00000106" w:rsidP="00EF0382">
      <w:pPr>
        <w:tabs>
          <w:tab w:val="left" w:pos="2610"/>
          <w:tab w:val="center" w:pos="4677"/>
        </w:tabs>
        <w:jc w:val="both"/>
        <w:rPr>
          <w:b/>
          <w:sz w:val="44"/>
          <w:szCs w:val="44"/>
        </w:rPr>
      </w:pPr>
    </w:p>
    <w:p w:rsidR="00000106" w:rsidRDefault="00000106" w:rsidP="00EF0382">
      <w:pPr>
        <w:tabs>
          <w:tab w:val="left" w:pos="2610"/>
          <w:tab w:val="center" w:pos="4677"/>
        </w:tabs>
        <w:jc w:val="both"/>
        <w:rPr>
          <w:b/>
          <w:sz w:val="44"/>
          <w:szCs w:val="44"/>
        </w:rPr>
      </w:pPr>
    </w:p>
    <w:p w:rsidR="00000106" w:rsidRDefault="00000106" w:rsidP="00C54948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ИНФОРМАЦИОННЫЙ ОТЧЕТ</w:t>
      </w:r>
    </w:p>
    <w:p w:rsidR="00000106" w:rsidRDefault="00000106" w:rsidP="00C54948">
      <w:pPr>
        <w:tabs>
          <w:tab w:val="left" w:pos="261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РАБОТЕ</w:t>
      </w:r>
    </w:p>
    <w:p w:rsidR="00000106" w:rsidRDefault="00000106" w:rsidP="00C54948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БЮДЖЕТНОГО</w:t>
      </w:r>
    </w:p>
    <w:p w:rsidR="00000106" w:rsidRDefault="00000106" w:rsidP="00C54948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УЧРЕЖДЕНИЯ КУЛЬТУРЫ</w:t>
      </w:r>
    </w:p>
    <w:p w:rsidR="00000106" w:rsidRDefault="00000106" w:rsidP="00C54948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ЦЕНТРАЛИЗОВАННАЯ</w:t>
      </w:r>
    </w:p>
    <w:p w:rsidR="00000106" w:rsidRDefault="00000106" w:rsidP="00C54948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БИБЛИОТЕЧНАЯ СИСТЕМА ДЕТСКИХ БИБЛИОТЕК</w:t>
      </w:r>
    </w:p>
    <w:p w:rsidR="00000106" w:rsidRDefault="00000106" w:rsidP="00C54948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ГОРОДА ИВАНОВА</w:t>
      </w:r>
    </w:p>
    <w:p w:rsidR="00000106" w:rsidRDefault="00000106" w:rsidP="00C54948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</w:t>
      </w:r>
      <w:r w:rsidR="004A24FA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ГОД.</w:t>
      </w:r>
    </w:p>
    <w:p w:rsidR="00000106" w:rsidRDefault="00000106" w:rsidP="00C54948">
      <w:pPr>
        <w:ind w:firstLine="708"/>
        <w:jc w:val="center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ind w:firstLine="708"/>
        <w:jc w:val="both"/>
        <w:rPr>
          <w:b/>
          <w:sz w:val="44"/>
          <w:szCs w:val="44"/>
        </w:rPr>
      </w:pPr>
    </w:p>
    <w:p w:rsidR="00000106" w:rsidRDefault="00000106" w:rsidP="00EF0382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информационно-библиотечного обслуживания в городском округе Иваново</w:t>
      </w:r>
    </w:p>
    <w:p w:rsidR="00000106" w:rsidRDefault="00000106" w:rsidP="00EF038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Название:</w:t>
      </w:r>
      <w:r>
        <w:rPr>
          <w:sz w:val="28"/>
          <w:szCs w:val="28"/>
          <w:lang w:eastAsia="en-US"/>
        </w:rPr>
        <w:t xml:space="preserve"> Муниципальное бюджетное учреждение культуры Централиз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ванная библиотечная система детских библиотек города Иванова</w:t>
      </w:r>
    </w:p>
    <w:p w:rsidR="00000106" w:rsidRDefault="00000106" w:rsidP="00EF0382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Юридический адрес, почтовый индекс:</w:t>
      </w:r>
    </w:p>
    <w:p w:rsidR="00000106" w:rsidRDefault="00000106" w:rsidP="00EF038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153040 г. Иваново, ул. Шубиных, 16 Б</w:t>
      </w:r>
    </w:p>
    <w:p w:rsidR="00000106" w:rsidRDefault="00000106" w:rsidP="00EF038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Сайт библиотеки: </w:t>
      </w:r>
      <w:hyperlink r:id="rId8" w:history="1">
        <w:r>
          <w:rPr>
            <w:rStyle w:val="a3"/>
            <w:rFonts w:eastAsia="Lucida Sans Unicode"/>
            <w:sz w:val="28"/>
            <w:szCs w:val="28"/>
            <w:lang w:eastAsia="en-US"/>
          </w:rPr>
          <w:t>http://библиодети.рф</w:t>
        </w:r>
      </w:hyperlink>
      <w:r>
        <w:rPr>
          <w:sz w:val="28"/>
          <w:szCs w:val="28"/>
          <w:lang w:eastAsia="en-US"/>
        </w:rPr>
        <w:t xml:space="preserve">  </w:t>
      </w:r>
    </w:p>
    <w:p w:rsidR="00000106" w:rsidRDefault="00000106" w:rsidP="00EF038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Электронная почта: </w:t>
      </w:r>
      <w:hyperlink r:id="rId9" w:history="1">
        <w:r>
          <w:rPr>
            <w:rStyle w:val="a3"/>
            <w:rFonts w:eastAsia="Lucida Sans Unicode"/>
            <w:sz w:val="28"/>
            <w:szCs w:val="28"/>
            <w:lang w:val="en-US" w:eastAsia="en-US"/>
          </w:rPr>
          <w:t>cbsdb</w:t>
        </w:r>
        <w:r>
          <w:rPr>
            <w:rStyle w:val="a3"/>
            <w:rFonts w:eastAsia="Lucida Sans Unicode"/>
            <w:sz w:val="28"/>
            <w:szCs w:val="28"/>
            <w:lang w:eastAsia="en-US"/>
          </w:rPr>
          <w:t>@</w:t>
        </w:r>
        <w:r>
          <w:rPr>
            <w:rStyle w:val="a3"/>
            <w:rFonts w:eastAsia="Lucida Sans Unicode"/>
            <w:sz w:val="28"/>
            <w:szCs w:val="28"/>
            <w:lang w:val="en-US" w:eastAsia="en-US"/>
          </w:rPr>
          <w:t>mail</w:t>
        </w:r>
        <w:r>
          <w:rPr>
            <w:rStyle w:val="a3"/>
            <w:rFonts w:eastAsia="Lucida Sans Unicode"/>
            <w:sz w:val="28"/>
            <w:szCs w:val="28"/>
            <w:lang w:eastAsia="en-US"/>
          </w:rPr>
          <w:t>.</w:t>
        </w:r>
        <w:r>
          <w:rPr>
            <w:rStyle w:val="a3"/>
            <w:rFonts w:eastAsia="Lucida Sans Unicode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 xml:space="preserve">; </w:t>
      </w:r>
      <w:hyperlink r:id="rId10" w:history="1">
        <w:r>
          <w:rPr>
            <w:rStyle w:val="a3"/>
            <w:rFonts w:eastAsia="Lucida Sans Unicode"/>
            <w:sz w:val="28"/>
            <w:szCs w:val="28"/>
            <w:lang w:val="en-US" w:eastAsia="en-US"/>
          </w:rPr>
          <w:t>mbocbsdb</w:t>
        </w:r>
        <w:r>
          <w:rPr>
            <w:rStyle w:val="a3"/>
            <w:rFonts w:eastAsia="Lucida Sans Unicode"/>
            <w:sz w:val="28"/>
            <w:szCs w:val="28"/>
            <w:lang w:eastAsia="en-US"/>
          </w:rPr>
          <w:t>@</w:t>
        </w:r>
        <w:r>
          <w:rPr>
            <w:rStyle w:val="a3"/>
            <w:rFonts w:eastAsia="Lucida Sans Unicode"/>
            <w:sz w:val="28"/>
            <w:szCs w:val="28"/>
            <w:lang w:val="en-US" w:eastAsia="en-US"/>
          </w:rPr>
          <w:t>mail</w:t>
        </w:r>
        <w:r>
          <w:rPr>
            <w:rStyle w:val="a3"/>
            <w:rFonts w:eastAsia="Lucida Sans Unicode"/>
            <w:sz w:val="28"/>
            <w:szCs w:val="28"/>
            <w:lang w:eastAsia="en-US"/>
          </w:rPr>
          <w:t>.</w:t>
        </w:r>
        <w:r>
          <w:rPr>
            <w:rStyle w:val="a3"/>
            <w:rFonts w:eastAsia="Lucida Sans Unicode"/>
            <w:sz w:val="28"/>
            <w:szCs w:val="28"/>
            <w:lang w:val="en-US" w:eastAsia="en-US"/>
          </w:rPr>
          <w:t>ru</w:t>
        </w:r>
      </w:hyperlink>
    </w:p>
    <w:p w:rsidR="00000106" w:rsidRDefault="00000106" w:rsidP="00EF038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Директор МБУК ЦБС ДБ : </w:t>
      </w:r>
      <w:r>
        <w:rPr>
          <w:sz w:val="28"/>
          <w:szCs w:val="28"/>
          <w:lang w:eastAsia="en-US"/>
        </w:rPr>
        <w:t>Крохина Людмила Николаевна,(4932) 56-54-46</w:t>
      </w:r>
      <w:r w:rsidR="004A24FA">
        <w:rPr>
          <w:sz w:val="28"/>
          <w:szCs w:val="28"/>
          <w:lang w:eastAsia="en-US"/>
        </w:rPr>
        <w:t xml:space="preserve"> (4932)56-54-11</w:t>
      </w:r>
      <w:r>
        <w:rPr>
          <w:sz w:val="28"/>
          <w:szCs w:val="28"/>
          <w:lang w:eastAsia="en-US"/>
        </w:rPr>
        <w:t>;</w:t>
      </w:r>
    </w:p>
    <w:p w:rsidR="00000106" w:rsidRDefault="00000106" w:rsidP="00EF038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Факс (4932) 56-54-46, </w:t>
      </w:r>
      <w:hyperlink r:id="rId11" w:history="1">
        <w:r>
          <w:rPr>
            <w:rStyle w:val="a3"/>
            <w:rFonts w:eastAsia="Lucida Sans Unicode"/>
            <w:sz w:val="28"/>
            <w:szCs w:val="28"/>
            <w:lang w:val="en-US" w:eastAsia="en-US"/>
          </w:rPr>
          <w:t>cbsdb</w:t>
        </w:r>
        <w:r>
          <w:rPr>
            <w:rStyle w:val="a3"/>
            <w:rFonts w:eastAsia="Lucida Sans Unicode"/>
            <w:sz w:val="28"/>
            <w:szCs w:val="28"/>
            <w:lang w:eastAsia="en-US"/>
          </w:rPr>
          <w:t>@</w:t>
        </w:r>
        <w:r>
          <w:rPr>
            <w:rStyle w:val="a3"/>
            <w:rFonts w:eastAsia="Lucida Sans Unicode"/>
            <w:sz w:val="28"/>
            <w:szCs w:val="28"/>
            <w:lang w:val="en-US" w:eastAsia="en-US"/>
          </w:rPr>
          <w:t>mail</w:t>
        </w:r>
        <w:r>
          <w:rPr>
            <w:rStyle w:val="a3"/>
            <w:rFonts w:eastAsia="Lucida Sans Unicode"/>
            <w:sz w:val="28"/>
            <w:szCs w:val="28"/>
            <w:lang w:eastAsia="en-US"/>
          </w:rPr>
          <w:t>.</w:t>
        </w:r>
        <w:r>
          <w:rPr>
            <w:rStyle w:val="a3"/>
            <w:rFonts w:eastAsia="Lucida Sans Unicode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>;</w:t>
      </w:r>
    </w:p>
    <w:p w:rsidR="004E7FFE" w:rsidRDefault="004E7FFE" w:rsidP="00EF0382">
      <w:pPr>
        <w:jc w:val="both"/>
        <w:rPr>
          <w:sz w:val="28"/>
          <w:szCs w:val="28"/>
          <w:lang w:eastAsia="en-US"/>
        </w:rPr>
      </w:pPr>
    </w:p>
    <w:p w:rsidR="004E7FFE" w:rsidRDefault="004E7FFE" w:rsidP="00EF038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 Централизова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ная библиотечная система детских библиотек города Иванова </w:t>
      </w:r>
      <w:r>
        <w:rPr>
          <w:sz w:val="28"/>
          <w:szCs w:val="28"/>
        </w:rPr>
        <w:t>в 201</w:t>
      </w:r>
      <w:r w:rsidR="004A24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работала по выполнению государственного (муниципального) задания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 по культуре Администрации города Иванова Ивановской области по оказанию муниципальной услуги «Библиотечное обслуживание населения».</w:t>
      </w:r>
    </w:p>
    <w:p w:rsidR="00000106" w:rsidRDefault="00000106" w:rsidP="00EF0382">
      <w:pPr>
        <w:jc w:val="both"/>
        <w:rPr>
          <w:b/>
          <w:sz w:val="28"/>
          <w:szCs w:val="28"/>
          <w:lang w:eastAsia="en-US"/>
        </w:rPr>
      </w:pP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Детские библиотеки города Иванова – специализированные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ки, обслуживающие детей до 14 лет (включительно), их родителей, учителей, воспитателей и других пользователей, профессионально занимающихся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просами детского чтения и детской литературы, культуры и информации для детей. Муниципальное бюджетное учреждение культуры Централизованная библиотечная система детских библиотек города Иванова, состоит из 13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циализированных детских библиотек, включая Центральную городскую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скую библиотеку и 12 библиотек-филиалов. Каждое подразделение в 201</w:t>
      </w:r>
      <w:r w:rsidR="004A24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работало по основным направлениям: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ЦГДБ – информационно-культурный, методический центр по работе с детской литературой;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Библиотека-филиал №1 – библиотека семейного чтения;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Библиотека-филиал №2 - </w:t>
      </w:r>
      <w:r>
        <w:rPr>
          <w:color w:val="000000"/>
          <w:sz w:val="28"/>
          <w:szCs w:val="28"/>
        </w:rPr>
        <w:t>патриотическое и краеведческое воспитание;</w:t>
      </w:r>
    </w:p>
    <w:p w:rsidR="00000106" w:rsidRDefault="00000106" w:rsidP="00EF03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Библиотека-филиал № 3 – экологическая библиотека.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Библиотека-филиал № 4 </w:t>
      </w:r>
      <w:r>
        <w:rPr>
          <w:color w:val="000000"/>
          <w:sz w:val="28"/>
          <w:szCs w:val="28"/>
        </w:rPr>
        <w:t>–</w:t>
      </w:r>
      <w:r w:rsidR="00BB65E9">
        <w:rPr>
          <w:color w:val="000000"/>
          <w:sz w:val="28"/>
          <w:szCs w:val="28"/>
        </w:rPr>
        <w:t xml:space="preserve"> </w:t>
      </w:r>
      <w:r w:rsidR="001C0DE4" w:rsidRPr="00514288">
        <w:rPr>
          <w:sz w:val="28"/>
          <w:szCs w:val="28"/>
        </w:rPr>
        <w:t>экологическое информирование подраста</w:t>
      </w:r>
      <w:r w:rsidR="001C0DE4" w:rsidRPr="00514288">
        <w:rPr>
          <w:sz w:val="28"/>
          <w:szCs w:val="28"/>
        </w:rPr>
        <w:t>ю</w:t>
      </w:r>
      <w:r w:rsidR="001C0DE4" w:rsidRPr="00514288">
        <w:rPr>
          <w:sz w:val="28"/>
          <w:szCs w:val="28"/>
        </w:rPr>
        <w:t>щего поколения</w:t>
      </w:r>
      <w:r>
        <w:rPr>
          <w:color w:val="000000"/>
          <w:sz w:val="28"/>
          <w:szCs w:val="28"/>
        </w:rPr>
        <w:t>.</w:t>
      </w:r>
    </w:p>
    <w:p w:rsidR="00000106" w:rsidRDefault="00000106" w:rsidP="00EF03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Библиотека-филиал № 5 </w:t>
      </w:r>
      <w:r>
        <w:rPr>
          <w:color w:val="000000"/>
          <w:sz w:val="28"/>
          <w:szCs w:val="28"/>
        </w:rPr>
        <w:t xml:space="preserve">- развитие у читателей потребности в чтении художественной литературы, воспитание эстетического вкуса. </w:t>
      </w:r>
    </w:p>
    <w:p w:rsidR="00000106" w:rsidRDefault="00000106" w:rsidP="00EF0382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Библиотека-филиал № 6</w:t>
      </w:r>
      <w:r>
        <w:rPr>
          <w:color w:val="000000"/>
          <w:sz w:val="28"/>
          <w:szCs w:val="28"/>
        </w:rPr>
        <w:t xml:space="preserve"> - милосердная зона. Задача библиотеки - через книгу учить детей милосердию, доброте, справедливости. </w:t>
      </w:r>
    </w:p>
    <w:p w:rsidR="00000106" w:rsidRDefault="00000106" w:rsidP="00EF0382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Библиотека-филиал  7 – экспресс-библиотека </w:t>
      </w:r>
      <w:r>
        <w:rPr>
          <w:color w:val="000000"/>
          <w:sz w:val="28"/>
          <w:szCs w:val="28"/>
        </w:rPr>
        <w:t>- это экспресс отклик на события, происходящие в мире, в стране, в городе, краеведческое воспитание.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Библиотека-филиал № 8</w:t>
      </w:r>
      <w:r>
        <w:rPr>
          <w:color w:val="000000"/>
          <w:sz w:val="28"/>
          <w:szCs w:val="28"/>
        </w:rPr>
        <w:t xml:space="preserve"> - центр общения для жителей микрорайона</w:t>
      </w:r>
    </w:p>
    <w:p w:rsidR="00000106" w:rsidRDefault="00000106" w:rsidP="00EF03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Библиотека-филиал № 9 – библиотека семейного чтения.</w:t>
      </w:r>
    </w:p>
    <w:p w:rsidR="00000106" w:rsidRDefault="00000106" w:rsidP="00EF03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Библиотека-филиал № 10 – библиотека игры и игрушки.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Библиотека-филиал № 11</w:t>
      </w:r>
      <w:r>
        <w:rPr>
          <w:color w:val="000000"/>
          <w:sz w:val="28"/>
          <w:szCs w:val="28"/>
        </w:rPr>
        <w:t xml:space="preserve"> - эстетическое воспитание и организация библиотечного пространства.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Библиотека-филиал № 27 – семейная библиотека.</w:t>
      </w:r>
      <w:r>
        <w:rPr>
          <w:sz w:val="28"/>
          <w:szCs w:val="28"/>
        </w:rPr>
        <w:tab/>
      </w:r>
    </w:p>
    <w:p w:rsidR="00C368D9" w:rsidRDefault="00C368D9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подразделения системы работают по единому графику: с 9.00 до 17.00. Выходной- воскресенье. В </w:t>
      </w:r>
      <w:r w:rsidR="00EF0382">
        <w:rPr>
          <w:sz w:val="28"/>
          <w:szCs w:val="28"/>
        </w:rPr>
        <w:t>летний период  выходные суббота, в</w:t>
      </w:r>
      <w:r>
        <w:rPr>
          <w:sz w:val="28"/>
          <w:szCs w:val="28"/>
        </w:rPr>
        <w:t>оскр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сенье.</w:t>
      </w:r>
    </w:p>
    <w:p w:rsidR="00C368D9" w:rsidRDefault="00C368D9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библиотек обслуживает читателей в стационарном р</w:t>
      </w:r>
      <w:r>
        <w:rPr>
          <w:sz w:val="28"/>
          <w:szCs w:val="28"/>
        </w:rPr>
        <w:t>е</w:t>
      </w:r>
      <w:r w:rsidR="00D32E31">
        <w:rPr>
          <w:sz w:val="28"/>
          <w:szCs w:val="28"/>
        </w:rPr>
        <w:t>жиме</w:t>
      </w:r>
      <w:r>
        <w:rPr>
          <w:sz w:val="28"/>
          <w:szCs w:val="28"/>
        </w:rPr>
        <w:t>. Внестационарные пункты обслуживания имеются в фил.№№</w:t>
      </w:r>
      <w:r w:rsidR="00D32E31">
        <w:rPr>
          <w:sz w:val="28"/>
          <w:szCs w:val="28"/>
        </w:rPr>
        <w:t>1,2</w:t>
      </w:r>
      <w:r w:rsidR="005A79A9">
        <w:rPr>
          <w:sz w:val="28"/>
          <w:szCs w:val="28"/>
        </w:rPr>
        <w:t xml:space="preserve"> 5,10</w:t>
      </w:r>
      <w:r w:rsidR="00D32E31">
        <w:rPr>
          <w:sz w:val="28"/>
          <w:szCs w:val="28"/>
        </w:rPr>
        <w:t xml:space="preserve">,11. Всего действует 19 книговыдачных пунктов где </w:t>
      </w:r>
      <w:r w:rsidR="00672EA4">
        <w:rPr>
          <w:sz w:val="28"/>
          <w:szCs w:val="28"/>
        </w:rPr>
        <w:t>обслуживается 941 читатель.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</w:p>
    <w:p w:rsidR="004E7FFE" w:rsidRDefault="004E7FFE" w:rsidP="000F2180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7FFE">
        <w:rPr>
          <w:b/>
          <w:sz w:val="28"/>
          <w:szCs w:val="28"/>
        </w:rPr>
        <w:t>Выполнение контрольных показателей.</w:t>
      </w:r>
    </w:p>
    <w:p w:rsidR="00DB2B34" w:rsidRDefault="004E7FFE" w:rsidP="000F2180">
      <w:pPr>
        <w:pStyle w:val="a9"/>
        <w:ind w:left="1146"/>
        <w:jc w:val="center"/>
        <w:rPr>
          <w:b/>
          <w:sz w:val="28"/>
          <w:szCs w:val="28"/>
        </w:rPr>
      </w:pPr>
      <w:r w:rsidRPr="004E7FFE">
        <w:rPr>
          <w:b/>
          <w:sz w:val="28"/>
          <w:szCs w:val="28"/>
        </w:rPr>
        <w:t>Анализ состава пользователей и структура</w:t>
      </w:r>
    </w:p>
    <w:p w:rsidR="00000106" w:rsidRDefault="004E7FFE" w:rsidP="000F2180">
      <w:pPr>
        <w:pStyle w:val="a9"/>
        <w:ind w:left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читательского спроса.</w:t>
      </w:r>
    </w:p>
    <w:p w:rsidR="00C55C7D" w:rsidRDefault="00C55C7D" w:rsidP="00EF0382">
      <w:pPr>
        <w:pStyle w:val="a9"/>
        <w:ind w:left="1146"/>
        <w:jc w:val="both"/>
        <w:rPr>
          <w:b/>
          <w:sz w:val="28"/>
          <w:szCs w:val="28"/>
        </w:rPr>
      </w:pPr>
    </w:p>
    <w:p w:rsidR="0076315B" w:rsidRDefault="0076315B" w:rsidP="00EF0382">
      <w:pPr>
        <w:jc w:val="both"/>
        <w:rPr>
          <w:sz w:val="28"/>
          <w:szCs w:val="28"/>
        </w:rPr>
      </w:pPr>
      <w:r w:rsidRPr="0076315B">
        <w:rPr>
          <w:sz w:val="28"/>
          <w:szCs w:val="28"/>
        </w:rPr>
        <w:t>Контрольные показатели за 201</w:t>
      </w:r>
      <w:r w:rsidR="004A24FA">
        <w:rPr>
          <w:sz w:val="28"/>
          <w:szCs w:val="28"/>
        </w:rPr>
        <w:t>8</w:t>
      </w:r>
      <w:r w:rsidRPr="0076315B">
        <w:rPr>
          <w:sz w:val="28"/>
          <w:szCs w:val="28"/>
        </w:rPr>
        <w:t xml:space="preserve"> год МБУК ЦБС ДБ выполнены полностью.</w:t>
      </w:r>
    </w:p>
    <w:tbl>
      <w:tblPr>
        <w:tblStyle w:val="ab"/>
        <w:tblpPr w:leftFromText="180" w:rightFromText="180" w:vertAnchor="text" w:horzAnchor="margin" w:tblpXSpec="center" w:tblpY="525"/>
        <w:tblW w:w="10172" w:type="dxa"/>
        <w:tblLook w:val="04A0"/>
      </w:tblPr>
      <w:tblGrid>
        <w:gridCol w:w="1580"/>
        <w:gridCol w:w="1186"/>
        <w:gridCol w:w="972"/>
        <w:gridCol w:w="1059"/>
        <w:gridCol w:w="1186"/>
        <w:gridCol w:w="972"/>
        <w:gridCol w:w="1059"/>
        <w:gridCol w:w="1186"/>
        <w:gridCol w:w="972"/>
      </w:tblGrid>
      <w:tr w:rsidR="009A31BA" w:rsidTr="009A31BA">
        <w:tc>
          <w:tcPr>
            <w:tcW w:w="3738" w:type="dxa"/>
            <w:gridSpan w:val="3"/>
          </w:tcPr>
          <w:p w:rsidR="0076315B" w:rsidRDefault="0076315B" w:rsidP="00EF0382">
            <w:pPr>
              <w:jc w:val="both"/>
            </w:pPr>
            <w:r>
              <w:t>Число пользователей</w:t>
            </w:r>
          </w:p>
        </w:tc>
        <w:tc>
          <w:tcPr>
            <w:tcW w:w="3217" w:type="dxa"/>
            <w:gridSpan w:val="3"/>
          </w:tcPr>
          <w:p w:rsidR="0076315B" w:rsidRDefault="0076315B" w:rsidP="00EF0382">
            <w:pPr>
              <w:jc w:val="both"/>
            </w:pPr>
            <w:r>
              <w:t>Число посещений</w:t>
            </w:r>
          </w:p>
        </w:tc>
        <w:tc>
          <w:tcPr>
            <w:tcW w:w="3217" w:type="dxa"/>
            <w:gridSpan w:val="3"/>
          </w:tcPr>
          <w:p w:rsidR="0076315B" w:rsidRDefault="009A31BA" w:rsidP="00EF0382">
            <w:pPr>
              <w:jc w:val="both"/>
            </w:pPr>
            <w:r>
              <w:t>Книговыдача</w:t>
            </w:r>
          </w:p>
        </w:tc>
      </w:tr>
      <w:tr w:rsidR="009A31BA" w:rsidTr="009A31BA">
        <w:tc>
          <w:tcPr>
            <w:tcW w:w="1580" w:type="dxa"/>
          </w:tcPr>
          <w:p w:rsidR="0076315B" w:rsidRDefault="009A31BA" w:rsidP="00EF0382">
            <w:pPr>
              <w:jc w:val="both"/>
            </w:pPr>
            <w:r>
              <w:t>План на год</w:t>
            </w:r>
          </w:p>
        </w:tc>
        <w:tc>
          <w:tcPr>
            <w:tcW w:w="1186" w:type="dxa"/>
          </w:tcPr>
          <w:p w:rsidR="0076315B" w:rsidRDefault="009A31BA" w:rsidP="00EF0382">
            <w:pPr>
              <w:jc w:val="both"/>
            </w:pPr>
            <w:r>
              <w:t>Факт выполн.</w:t>
            </w:r>
          </w:p>
        </w:tc>
        <w:tc>
          <w:tcPr>
            <w:tcW w:w="972" w:type="dxa"/>
          </w:tcPr>
          <w:p w:rsidR="0076315B" w:rsidRDefault="009A31BA" w:rsidP="00EF0382">
            <w:pPr>
              <w:jc w:val="both"/>
            </w:pPr>
            <w:r>
              <w:t>% вып. плана</w:t>
            </w:r>
          </w:p>
        </w:tc>
        <w:tc>
          <w:tcPr>
            <w:tcW w:w="1059" w:type="dxa"/>
          </w:tcPr>
          <w:p w:rsidR="0076315B" w:rsidRDefault="009A31BA" w:rsidP="00EF0382">
            <w:pPr>
              <w:jc w:val="both"/>
            </w:pPr>
            <w:r>
              <w:t>План на год</w:t>
            </w:r>
          </w:p>
        </w:tc>
        <w:tc>
          <w:tcPr>
            <w:tcW w:w="1186" w:type="dxa"/>
          </w:tcPr>
          <w:p w:rsidR="0076315B" w:rsidRDefault="009A31BA" w:rsidP="00EF0382">
            <w:pPr>
              <w:jc w:val="both"/>
            </w:pPr>
            <w:r>
              <w:t>Факт выполн.</w:t>
            </w:r>
          </w:p>
        </w:tc>
        <w:tc>
          <w:tcPr>
            <w:tcW w:w="972" w:type="dxa"/>
          </w:tcPr>
          <w:p w:rsidR="0076315B" w:rsidRDefault="009A31BA" w:rsidP="00EF0382">
            <w:pPr>
              <w:jc w:val="both"/>
            </w:pPr>
            <w:r>
              <w:t>% вып. плана</w:t>
            </w:r>
          </w:p>
        </w:tc>
        <w:tc>
          <w:tcPr>
            <w:tcW w:w="1059" w:type="dxa"/>
          </w:tcPr>
          <w:p w:rsidR="0076315B" w:rsidRDefault="009A31BA" w:rsidP="00EF0382">
            <w:pPr>
              <w:jc w:val="both"/>
            </w:pPr>
            <w:r>
              <w:t>План на год</w:t>
            </w:r>
          </w:p>
        </w:tc>
        <w:tc>
          <w:tcPr>
            <w:tcW w:w="1186" w:type="dxa"/>
          </w:tcPr>
          <w:p w:rsidR="0076315B" w:rsidRDefault="009A31BA" w:rsidP="00EF0382">
            <w:pPr>
              <w:jc w:val="both"/>
            </w:pPr>
            <w:r>
              <w:t>Факт выполн.</w:t>
            </w:r>
          </w:p>
        </w:tc>
        <w:tc>
          <w:tcPr>
            <w:tcW w:w="972" w:type="dxa"/>
          </w:tcPr>
          <w:p w:rsidR="0076315B" w:rsidRDefault="009A31BA" w:rsidP="00EF0382">
            <w:pPr>
              <w:jc w:val="both"/>
            </w:pPr>
            <w:r>
              <w:t>% вып. плана</w:t>
            </w:r>
          </w:p>
        </w:tc>
      </w:tr>
      <w:tr w:rsidR="009A31BA" w:rsidTr="009A31BA">
        <w:tc>
          <w:tcPr>
            <w:tcW w:w="1580" w:type="dxa"/>
          </w:tcPr>
          <w:p w:rsidR="0076315B" w:rsidRPr="00D32E31" w:rsidRDefault="009A31BA" w:rsidP="00EF0382">
            <w:pPr>
              <w:jc w:val="both"/>
            </w:pPr>
            <w:r w:rsidRPr="00D32E31">
              <w:t>36100</w:t>
            </w:r>
          </w:p>
        </w:tc>
        <w:tc>
          <w:tcPr>
            <w:tcW w:w="1186" w:type="dxa"/>
          </w:tcPr>
          <w:p w:rsidR="0076315B" w:rsidRPr="00D32E31" w:rsidRDefault="009A31BA" w:rsidP="00D32E31">
            <w:pPr>
              <w:jc w:val="both"/>
            </w:pPr>
            <w:r w:rsidRPr="00D32E31">
              <w:t>36</w:t>
            </w:r>
            <w:r w:rsidR="00D32E31" w:rsidRPr="00D32E31">
              <w:t>501</w:t>
            </w:r>
          </w:p>
        </w:tc>
        <w:tc>
          <w:tcPr>
            <w:tcW w:w="972" w:type="dxa"/>
          </w:tcPr>
          <w:p w:rsidR="0076315B" w:rsidRPr="00D32E31" w:rsidRDefault="009A31BA" w:rsidP="00EF0382">
            <w:pPr>
              <w:jc w:val="both"/>
            </w:pPr>
            <w:r w:rsidRPr="00D32E31">
              <w:t>101,1</w:t>
            </w:r>
          </w:p>
        </w:tc>
        <w:tc>
          <w:tcPr>
            <w:tcW w:w="1059" w:type="dxa"/>
          </w:tcPr>
          <w:p w:rsidR="0076315B" w:rsidRPr="00D32E31" w:rsidRDefault="009A31BA" w:rsidP="00EF0382">
            <w:pPr>
              <w:jc w:val="both"/>
            </w:pPr>
            <w:r w:rsidRPr="00D32E31">
              <w:t>298000</w:t>
            </w:r>
          </w:p>
        </w:tc>
        <w:tc>
          <w:tcPr>
            <w:tcW w:w="1186" w:type="dxa"/>
          </w:tcPr>
          <w:p w:rsidR="0076315B" w:rsidRPr="00D32E31" w:rsidRDefault="009A31BA" w:rsidP="00D32E31">
            <w:pPr>
              <w:jc w:val="both"/>
            </w:pPr>
            <w:r w:rsidRPr="00D32E31">
              <w:t>30299</w:t>
            </w:r>
            <w:r w:rsidR="00D32E31" w:rsidRPr="00D32E31">
              <w:t>1</w:t>
            </w:r>
          </w:p>
        </w:tc>
        <w:tc>
          <w:tcPr>
            <w:tcW w:w="972" w:type="dxa"/>
          </w:tcPr>
          <w:p w:rsidR="0076315B" w:rsidRPr="00D32E31" w:rsidRDefault="009A31BA" w:rsidP="00EF0382">
            <w:pPr>
              <w:jc w:val="both"/>
            </w:pPr>
            <w:r w:rsidRPr="00D32E31">
              <w:t>101,6</w:t>
            </w:r>
          </w:p>
        </w:tc>
        <w:tc>
          <w:tcPr>
            <w:tcW w:w="1059" w:type="dxa"/>
          </w:tcPr>
          <w:p w:rsidR="0076315B" w:rsidRPr="00D32E31" w:rsidRDefault="009A31BA" w:rsidP="00EF0382">
            <w:pPr>
              <w:jc w:val="both"/>
            </w:pPr>
            <w:r w:rsidRPr="00D32E31">
              <w:t>706000</w:t>
            </w:r>
          </w:p>
        </w:tc>
        <w:tc>
          <w:tcPr>
            <w:tcW w:w="1186" w:type="dxa"/>
          </w:tcPr>
          <w:p w:rsidR="0076315B" w:rsidRPr="00D32E31" w:rsidRDefault="009A31BA" w:rsidP="00D32E31">
            <w:pPr>
              <w:jc w:val="both"/>
            </w:pPr>
            <w:r w:rsidRPr="00D32E31">
              <w:t>7113</w:t>
            </w:r>
            <w:r w:rsidR="00D32E31" w:rsidRPr="00D32E31">
              <w:t>2</w:t>
            </w:r>
            <w:r w:rsidRPr="00D32E31">
              <w:t>5</w:t>
            </w:r>
          </w:p>
        </w:tc>
        <w:tc>
          <w:tcPr>
            <w:tcW w:w="972" w:type="dxa"/>
          </w:tcPr>
          <w:p w:rsidR="0076315B" w:rsidRPr="00D32E31" w:rsidRDefault="009A31BA" w:rsidP="00EF0382">
            <w:pPr>
              <w:jc w:val="both"/>
            </w:pPr>
            <w:r w:rsidRPr="00D32E31">
              <w:t>100,7</w:t>
            </w:r>
          </w:p>
        </w:tc>
      </w:tr>
    </w:tbl>
    <w:p w:rsidR="0076315B" w:rsidRDefault="0076315B" w:rsidP="00EF0382">
      <w:pPr>
        <w:jc w:val="both"/>
        <w:rPr>
          <w:sz w:val="28"/>
          <w:szCs w:val="28"/>
        </w:rPr>
      </w:pPr>
    </w:p>
    <w:p w:rsidR="0076315B" w:rsidRPr="0076315B" w:rsidRDefault="0076315B" w:rsidP="00EF0382">
      <w:pPr>
        <w:jc w:val="both"/>
        <w:rPr>
          <w:sz w:val="28"/>
          <w:szCs w:val="28"/>
        </w:rPr>
      </w:pPr>
    </w:p>
    <w:p w:rsidR="00C55C7D" w:rsidRDefault="00C55C7D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полностью выполнены требования государственного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пального) задания комитета по культуре Администрации города Иванова Ивановской области по оказанию муниципальной услуги «Библиотечное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служивание населения».</w:t>
      </w:r>
    </w:p>
    <w:p w:rsidR="00C55C7D" w:rsidRDefault="00C55C7D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количество пользователей библиотек МБУК ЦБС ДБ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детское население города Иванова. </w:t>
      </w:r>
    </w:p>
    <w:p w:rsidR="00C55C7D" w:rsidRPr="00672EA4" w:rsidRDefault="00C55C7D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общем количестве  </w:t>
      </w:r>
      <w:r w:rsidR="00EF0382">
        <w:rPr>
          <w:sz w:val="28"/>
          <w:szCs w:val="28"/>
        </w:rPr>
        <w:t>населения города Иванова 407479 человек де</w:t>
      </w:r>
      <w:r w:rsidR="00EF0382">
        <w:rPr>
          <w:sz w:val="28"/>
          <w:szCs w:val="28"/>
        </w:rPr>
        <w:t>т</w:t>
      </w:r>
      <w:r w:rsidR="00EF0382">
        <w:rPr>
          <w:sz w:val="28"/>
          <w:szCs w:val="28"/>
        </w:rPr>
        <w:t xml:space="preserve">ское население от </w:t>
      </w:r>
      <w:r w:rsidR="004A24FA">
        <w:rPr>
          <w:sz w:val="28"/>
          <w:szCs w:val="28"/>
        </w:rPr>
        <w:t>0</w:t>
      </w:r>
      <w:r w:rsidR="00EF0382">
        <w:rPr>
          <w:sz w:val="28"/>
          <w:szCs w:val="28"/>
        </w:rPr>
        <w:t xml:space="preserve"> до 14 лет  составляет</w:t>
      </w:r>
      <w:r>
        <w:rPr>
          <w:sz w:val="28"/>
          <w:szCs w:val="28"/>
        </w:rPr>
        <w:t xml:space="preserve"> </w:t>
      </w:r>
      <w:r w:rsidR="004A24FA">
        <w:rPr>
          <w:sz w:val="28"/>
          <w:szCs w:val="28"/>
        </w:rPr>
        <w:t>63263</w:t>
      </w:r>
      <w:r w:rsidR="00EF0382">
        <w:rPr>
          <w:sz w:val="28"/>
          <w:szCs w:val="28"/>
        </w:rPr>
        <w:t xml:space="preserve"> </w:t>
      </w:r>
      <w:r w:rsidRPr="00A7369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24FA">
        <w:rPr>
          <w:sz w:val="28"/>
          <w:szCs w:val="28"/>
        </w:rPr>
        <w:t>ребенка</w:t>
      </w:r>
      <w:r w:rsidR="00BB65E9">
        <w:rPr>
          <w:sz w:val="28"/>
          <w:szCs w:val="28"/>
        </w:rPr>
        <w:t xml:space="preserve"> от 0 до 14 лет</w:t>
      </w:r>
      <w:r w:rsidR="00EF0382">
        <w:rPr>
          <w:sz w:val="28"/>
          <w:szCs w:val="28"/>
        </w:rPr>
        <w:t>. В</w:t>
      </w:r>
      <w:r>
        <w:rPr>
          <w:sz w:val="28"/>
          <w:szCs w:val="28"/>
        </w:rPr>
        <w:t xml:space="preserve"> библиотеках системы записано</w:t>
      </w:r>
      <w:r w:rsidR="00CE78F8">
        <w:rPr>
          <w:sz w:val="28"/>
          <w:szCs w:val="28"/>
        </w:rPr>
        <w:t xml:space="preserve"> </w:t>
      </w:r>
      <w:r w:rsidR="004A24FA">
        <w:rPr>
          <w:sz w:val="28"/>
          <w:szCs w:val="28"/>
        </w:rPr>
        <w:t xml:space="preserve">  </w:t>
      </w:r>
      <w:r w:rsidR="00672EA4">
        <w:rPr>
          <w:sz w:val="28"/>
          <w:szCs w:val="28"/>
        </w:rPr>
        <w:t>36501</w:t>
      </w:r>
      <w:r w:rsidR="004A24FA">
        <w:rPr>
          <w:sz w:val="28"/>
          <w:szCs w:val="28"/>
        </w:rPr>
        <w:t xml:space="preserve">    </w:t>
      </w:r>
      <w:r w:rsidR="00CE78F8">
        <w:rPr>
          <w:sz w:val="28"/>
          <w:szCs w:val="28"/>
        </w:rPr>
        <w:t xml:space="preserve"> человек, в том </w:t>
      </w:r>
      <w:r w:rsidR="00CE78F8" w:rsidRPr="00CE78F8">
        <w:rPr>
          <w:sz w:val="28"/>
          <w:szCs w:val="28"/>
        </w:rPr>
        <w:t xml:space="preserve">числе </w:t>
      </w:r>
      <w:r w:rsidR="004A24FA">
        <w:rPr>
          <w:sz w:val="28"/>
          <w:szCs w:val="28"/>
          <w:lang w:eastAsia="en-US"/>
        </w:rPr>
        <w:t xml:space="preserve">    </w:t>
      </w:r>
      <w:r w:rsidR="00672EA4">
        <w:rPr>
          <w:sz w:val="28"/>
          <w:szCs w:val="28"/>
          <w:lang w:eastAsia="en-US"/>
        </w:rPr>
        <w:t>28800</w:t>
      </w:r>
      <w:r w:rsidR="004A24FA">
        <w:rPr>
          <w:sz w:val="28"/>
          <w:szCs w:val="28"/>
          <w:lang w:eastAsia="en-US"/>
        </w:rPr>
        <w:t xml:space="preserve">     </w:t>
      </w:r>
      <w:r w:rsidR="00CE78F8">
        <w:rPr>
          <w:sz w:val="28"/>
          <w:szCs w:val="28"/>
          <w:lang w:eastAsia="en-US"/>
        </w:rPr>
        <w:t xml:space="preserve"> д</w:t>
      </w:r>
      <w:r w:rsidR="00CE78F8">
        <w:rPr>
          <w:sz w:val="28"/>
          <w:szCs w:val="28"/>
          <w:lang w:eastAsia="en-US"/>
        </w:rPr>
        <w:t>е</w:t>
      </w:r>
      <w:r w:rsidR="00CE78F8">
        <w:rPr>
          <w:sz w:val="28"/>
          <w:szCs w:val="28"/>
          <w:lang w:eastAsia="en-US"/>
        </w:rPr>
        <w:t xml:space="preserve">тей до 14 </w:t>
      </w:r>
      <w:r w:rsidR="004A24FA">
        <w:rPr>
          <w:sz w:val="28"/>
          <w:szCs w:val="28"/>
          <w:lang w:eastAsia="en-US"/>
        </w:rPr>
        <w:t xml:space="preserve">лет,      </w:t>
      </w:r>
      <w:r w:rsidR="00672EA4">
        <w:rPr>
          <w:sz w:val="28"/>
          <w:szCs w:val="28"/>
          <w:lang w:eastAsia="en-US"/>
        </w:rPr>
        <w:t>2380</w:t>
      </w:r>
      <w:r w:rsidR="004A24FA">
        <w:rPr>
          <w:sz w:val="28"/>
          <w:szCs w:val="28"/>
          <w:lang w:eastAsia="en-US"/>
        </w:rPr>
        <w:t xml:space="preserve">  </w:t>
      </w:r>
      <w:r w:rsidR="00CE78F8">
        <w:rPr>
          <w:sz w:val="28"/>
          <w:szCs w:val="28"/>
        </w:rPr>
        <w:t xml:space="preserve"> человек молодежи от 15 до 30 лет и </w:t>
      </w:r>
      <w:r w:rsidR="00CE78F8" w:rsidRPr="00CE78F8">
        <w:rPr>
          <w:sz w:val="28"/>
          <w:szCs w:val="28"/>
        </w:rPr>
        <w:t xml:space="preserve"> </w:t>
      </w:r>
      <w:r w:rsidR="004A24FA">
        <w:rPr>
          <w:sz w:val="28"/>
          <w:szCs w:val="28"/>
        </w:rPr>
        <w:t xml:space="preserve">  </w:t>
      </w:r>
      <w:r w:rsidR="00672EA4">
        <w:rPr>
          <w:sz w:val="28"/>
          <w:szCs w:val="28"/>
        </w:rPr>
        <w:t>5321</w:t>
      </w:r>
      <w:r w:rsidR="004A24FA">
        <w:rPr>
          <w:sz w:val="28"/>
          <w:szCs w:val="28"/>
        </w:rPr>
        <w:t xml:space="preserve">  </w:t>
      </w:r>
      <w:r w:rsidR="00CE78F8">
        <w:rPr>
          <w:sz w:val="28"/>
          <w:szCs w:val="28"/>
        </w:rPr>
        <w:t xml:space="preserve"> человек взрослых. Взрослые это в основном пользователи семейных библиотек – ф</w:t>
      </w:r>
      <w:r w:rsidR="00CE78F8">
        <w:rPr>
          <w:sz w:val="28"/>
          <w:szCs w:val="28"/>
        </w:rPr>
        <w:t>и</w:t>
      </w:r>
      <w:r w:rsidR="00CE78F8">
        <w:rPr>
          <w:sz w:val="28"/>
          <w:szCs w:val="28"/>
        </w:rPr>
        <w:t>лиалов №№1,9,27 – находящихся в отдаленных районах города, родители и руководители детского чтения. Таким образом, процент охвата детского н</w:t>
      </w:r>
      <w:r w:rsidR="00CE78F8">
        <w:rPr>
          <w:sz w:val="28"/>
          <w:szCs w:val="28"/>
        </w:rPr>
        <w:t>а</w:t>
      </w:r>
      <w:r w:rsidR="00CE78F8">
        <w:rPr>
          <w:sz w:val="28"/>
          <w:szCs w:val="28"/>
        </w:rPr>
        <w:t xml:space="preserve">селения </w:t>
      </w:r>
      <w:r w:rsidR="009D670F">
        <w:rPr>
          <w:sz w:val="28"/>
          <w:szCs w:val="28"/>
        </w:rPr>
        <w:t xml:space="preserve">города </w:t>
      </w:r>
      <w:r w:rsidR="00CE78F8" w:rsidRPr="00672EA4">
        <w:rPr>
          <w:sz w:val="28"/>
          <w:szCs w:val="28"/>
        </w:rPr>
        <w:t>с</w:t>
      </w:r>
      <w:r w:rsidR="00CE78F8" w:rsidRPr="00672EA4">
        <w:rPr>
          <w:sz w:val="28"/>
          <w:szCs w:val="28"/>
        </w:rPr>
        <w:t>о</w:t>
      </w:r>
      <w:r w:rsidR="00CE78F8" w:rsidRPr="00672EA4">
        <w:rPr>
          <w:sz w:val="28"/>
          <w:szCs w:val="28"/>
        </w:rPr>
        <w:t>ставляет</w:t>
      </w:r>
      <w:r w:rsidR="009D670F" w:rsidRPr="00672EA4">
        <w:rPr>
          <w:sz w:val="28"/>
          <w:szCs w:val="28"/>
        </w:rPr>
        <w:t xml:space="preserve"> </w:t>
      </w:r>
      <w:r w:rsidR="00672EA4" w:rsidRPr="00672EA4">
        <w:rPr>
          <w:sz w:val="28"/>
          <w:szCs w:val="28"/>
        </w:rPr>
        <w:t>45,5.</w:t>
      </w:r>
    </w:p>
    <w:p w:rsidR="00DB2B34" w:rsidRDefault="00DB2B34" w:rsidP="00EF0382">
      <w:pPr>
        <w:ind w:firstLine="708"/>
        <w:jc w:val="both"/>
        <w:rPr>
          <w:sz w:val="28"/>
          <w:szCs w:val="28"/>
        </w:rPr>
      </w:pPr>
    </w:p>
    <w:p w:rsidR="00DB2B34" w:rsidRDefault="00DB2B34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2018       2017</w:t>
      </w:r>
    </w:p>
    <w:p w:rsidR="00CE78F8" w:rsidRDefault="00CE78F8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Читаемость составляет</w:t>
      </w:r>
      <w:r w:rsidR="00A73699">
        <w:rPr>
          <w:sz w:val="28"/>
          <w:szCs w:val="28"/>
        </w:rPr>
        <w:t xml:space="preserve"> </w:t>
      </w:r>
      <w:r w:rsidR="00A73699" w:rsidRPr="00DB2B34">
        <w:rPr>
          <w:sz w:val="28"/>
          <w:szCs w:val="28"/>
        </w:rPr>
        <w:t>-</w:t>
      </w:r>
      <w:r w:rsidR="005C0925">
        <w:rPr>
          <w:sz w:val="28"/>
          <w:szCs w:val="28"/>
        </w:rPr>
        <w:t xml:space="preserve">       19,48       </w:t>
      </w:r>
      <w:r w:rsidR="00A73699" w:rsidRPr="00DB2B34">
        <w:rPr>
          <w:sz w:val="28"/>
          <w:szCs w:val="28"/>
        </w:rPr>
        <w:t>19,4</w:t>
      </w:r>
      <w:r w:rsidR="00DB2B34">
        <w:rPr>
          <w:sz w:val="28"/>
          <w:szCs w:val="28"/>
        </w:rPr>
        <w:t xml:space="preserve">  (Средняя читаемость по</w:t>
      </w:r>
    </w:p>
    <w:p w:rsidR="00DB2B34" w:rsidRDefault="005C0925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2B34">
        <w:rPr>
          <w:sz w:val="28"/>
          <w:szCs w:val="28"/>
        </w:rPr>
        <w:t>етским библиотекам области в 2017 году составляла 19,76. Средний</w:t>
      </w:r>
    </w:p>
    <w:p w:rsidR="00DB2B34" w:rsidRPr="00DB2B34" w:rsidRDefault="00DB2B34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показатель – 20-22)</w:t>
      </w:r>
    </w:p>
    <w:p w:rsidR="00A73699" w:rsidRDefault="00A73699" w:rsidP="00DB2B3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посещаемость </w:t>
      </w:r>
      <w:r w:rsidRPr="00DB2B34">
        <w:rPr>
          <w:sz w:val="28"/>
          <w:szCs w:val="28"/>
        </w:rPr>
        <w:t>–</w:t>
      </w:r>
      <w:r w:rsidR="00DB2B34" w:rsidRPr="00DB2B34">
        <w:rPr>
          <w:sz w:val="28"/>
          <w:szCs w:val="28"/>
        </w:rPr>
        <w:t xml:space="preserve">         </w:t>
      </w:r>
      <w:r w:rsidR="005C0925">
        <w:rPr>
          <w:sz w:val="28"/>
          <w:szCs w:val="28"/>
        </w:rPr>
        <w:t>8,30</w:t>
      </w:r>
      <w:r w:rsidR="00DB2B34" w:rsidRPr="00DB2B34">
        <w:rPr>
          <w:sz w:val="28"/>
          <w:szCs w:val="28"/>
        </w:rPr>
        <w:t xml:space="preserve">        </w:t>
      </w:r>
      <w:r w:rsidRPr="00DB2B34">
        <w:rPr>
          <w:sz w:val="28"/>
          <w:szCs w:val="28"/>
        </w:rPr>
        <w:t xml:space="preserve"> 8,30</w:t>
      </w:r>
      <w:r w:rsidR="00DB2B34">
        <w:rPr>
          <w:sz w:val="28"/>
          <w:szCs w:val="28"/>
        </w:rPr>
        <w:t xml:space="preserve">  (Средняя посещаемость по детским библиотекам области  в 2017 году составляла 8,52. </w:t>
      </w:r>
      <w:r w:rsidR="00B3759D">
        <w:rPr>
          <w:sz w:val="28"/>
          <w:szCs w:val="28"/>
        </w:rPr>
        <w:t>Средний общероссийский показатель – 7-8)</w:t>
      </w:r>
    </w:p>
    <w:p w:rsidR="00B3759D" w:rsidRPr="00DB2B34" w:rsidRDefault="00B3759D" w:rsidP="00DB2B34">
      <w:pPr>
        <w:ind w:left="708"/>
        <w:jc w:val="both"/>
        <w:rPr>
          <w:sz w:val="28"/>
          <w:szCs w:val="28"/>
        </w:rPr>
      </w:pPr>
    </w:p>
    <w:p w:rsidR="00000106" w:rsidRDefault="00000106" w:rsidP="00B3759D">
      <w:pPr>
        <w:pStyle w:val="a9"/>
        <w:numPr>
          <w:ilvl w:val="0"/>
          <w:numId w:val="1"/>
        </w:numPr>
        <w:ind w:left="1797"/>
        <w:contextualSpacing w:val="0"/>
        <w:jc w:val="center"/>
        <w:rPr>
          <w:b/>
          <w:sz w:val="28"/>
          <w:szCs w:val="28"/>
        </w:rPr>
      </w:pPr>
      <w:r w:rsidRPr="00CE78F8">
        <w:rPr>
          <w:b/>
          <w:sz w:val="28"/>
          <w:szCs w:val="28"/>
        </w:rPr>
        <w:lastRenderedPageBreak/>
        <w:t>Информационно-библиографическое обслуживание</w:t>
      </w:r>
      <w:r w:rsidR="00C55C7D" w:rsidRPr="00CE78F8">
        <w:rPr>
          <w:b/>
          <w:sz w:val="28"/>
          <w:szCs w:val="28"/>
        </w:rPr>
        <w:t xml:space="preserve"> чит</w:t>
      </w:r>
      <w:r w:rsidR="00C55C7D" w:rsidRPr="00CE78F8">
        <w:rPr>
          <w:b/>
          <w:sz w:val="28"/>
          <w:szCs w:val="28"/>
        </w:rPr>
        <w:t>а</w:t>
      </w:r>
      <w:r w:rsidR="00C55C7D" w:rsidRPr="00CE78F8">
        <w:rPr>
          <w:b/>
          <w:sz w:val="28"/>
          <w:szCs w:val="28"/>
        </w:rPr>
        <w:t>телей –</w:t>
      </w:r>
      <w:r w:rsidR="00C93ABF">
        <w:rPr>
          <w:b/>
          <w:sz w:val="28"/>
          <w:szCs w:val="28"/>
        </w:rPr>
        <w:t xml:space="preserve"> </w:t>
      </w:r>
      <w:r w:rsidR="00C55C7D" w:rsidRPr="00CE78F8">
        <w:rPr>
          <w:b/>
          <w:sz w:val="28"/>
          <w:szCs w:val="28"/>
        </w:rPr>
        <w:t xml:space="preserve">детей </w:t>
      </w:r>
      <w:r w:rsidRPr="00CE78F8">
        <w:rPr>
          <w:b/>
          <w:sz w:val="28"/>
          <w:szCs w:val="28"/>
        </w:rPr>
        <w:t xml:space="preserve"> и информатизация деятельности библиотек.</w:t>
      </w:r>
    </w:p>
    <w:p w:rsidR="00FC0D3E" w:rsidRPr="00CE78F8" w:rsidRDefault="00FC0D3E" w:rsidP="00B3759D">
      <w:pPr>
        <w:pStyle w:val="a9"/>
        <w:ind w:left="1797"/>
        <w:contextualSpacing w:val="0"/>
        <w:jc w:val="center"/>
        <w:rPr>
          <w:b/>
          <w:sz w:val="28"/>
          <w:szCs w:val="28"/>
        </w:rPr>
      </w:pPr>
    </w:p>
    <w:p w:rsidR="001428B8" w:rsidRPr="001428B8" w:rsidRDefault="00000106" w:rsidP="001428B8">
      <w:pPr>
        <w:jc w:val="both"/>
        <w:rPr>
          <w:sz w:val="28"/>
          <w:szCs w:val="28"/>
        </w:rPr>
      </w:pPr>
      <w:r w:rsidRPr="00CE78F8">
        <w:rPr>
          <w:sz w:val="28"/>
          <w:szCs w:val="28"/>
        </w:rPr>
        <w:t xml:space="preserve">    В библиотеках  системы создавались библиографические пособия малых форм: рекомендательные списки литературы, биобиблиографические</w:t>
      </w:r>
      <w:r>
        <w:rPr>
          <w:sz w:val="28"/>
          <w:szCs w:val="28"/>
        </w:rPr>
        <w:t xml:space="preserve"> закла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ки и т.д.</w:t>
      </w:r>
      <w:r w:rsidR="00DE68B8" w:rsidRPr="00DE68B8">
        <w:rPr>
          <w:sz w:val="28"/>
          <w:szCs w:val="28"/>
        </w:rPr>
        <w:t xml:space="preserve"> </w:t>
      </w:r>
      <w:r w:rsidR="00DE68B8">
        <w:rPr>
          <w:sz w:val="28"/>
          <w:szCs w:val="28"/>
        </w:rPr>
        <w:t xml:space="preserve">Данные материалы </w:t>
      </w:r>
      <w:r w:rsidR="00DE68B8" w:rsidRPr="001B4742">
        <w:rPr>
          <w:sz w:val="28"/>
          <w:szCs w:val="28"/>
        </w:rPr>
        <w:t>использова</w:t>
      </w:r>
      <w:r w:rsidR="00DE68B8">
        <w:rPr>
          <w:sz w:val="28"/>
          <w:szCs w:val="28"/>
        </w:rPr>
        <w:t xml:space="preserve">лись </w:t>
      </w:r>
      <w:r w:rsidR="00DE68B8" w:rsidRPr="001B4742">
        <w:rPr>
          <w:sz w:val="28"/>
          <w:szCs w:val="28"/>
        </w:rPr>
        <w:t xml:space="preserve"> в</w:t>
      </w:r>
      <w:r w:rsidR="00DE68B8">
        <w:rPr>
          <w:sz w:val="28"/>
          <w:szCs w:val="28"/>
        </w:rPr>
        <w:t xml:space="preserve"> целях </w:t>
      </w:r>
      <w:r w:rsidR="00DE68B8" w:rsidRPr="001B4742">
        <w:rPr>
          <w:sz w:val="28"/>
          <w:szCs w:val="28"/>
        </w:rPr>
        <w:t>продвижения литерат</w:t>
      </w:r>
      <w:r w:rsidR="00DE68B8" w:rsidRPr="001B4742">
        <w:rPr>
          <w:sz w:val="28"/>
          <w:szCs w:val="28"/>
        </w:rPr>
        <w:t>у</w:t>
      </w:r>
      <w:r w:rsidR="00DE68B8" w:rsidRPr="001B4742">
        <w:rPr>
          <w:sz w:val="28"/>
          <w:szCs w:val="28"/>
        </w:rPr>
        <w:t>ры.</w:t>
      </w:r>
      <w:r w:rsidR="001428B8" w:rsidRPr="001428B8">
        <w:rPr>
          <w:b/>
          <w:sz w:val="28"/>
          <w:szCs w:val="28"/>
        </w:rPr>
        <w:t xml:space="preserve"> </w:t>
      </w:r>
      <w:r w:rsidR="001428B8" w:rsidRPr="001428B8">
        <w:rPr>
          <w:sz w:val="28"/>
          <w:szCs w:val="28"/>
        </w:rPr>
        <w:t>Библиотека-филиал №1</w:t>
      </w:r>
    </w:p>
    <w:p w:rsidR="001428B8" w:rsidRPr="001428B8" w:rsidRDefault="001428B8" w:rsidP="001428B8">
      <w:pPr>
        <w:jc w:val="both"/>
        <w:rPr>
          <w:color w:val="FF0000"/>
          <w:sz w:val="28"/>
          <w:szCs w:val="28"/>
        </w:rPr>
      </w:pPr>
      <w:r w:rsidRPr="001428B8">
        <w:rPr>
          <w:sz w:val="28"/>
          <w:szCs w:val="28"/>
        </w:rPr>
        <w:t>Буклеты:</w:t>
      </w:r>
    </w:p>
    <w:p w:rsidR="001428B8" w:rsidRPr="001428B8" w:rsidRDefault="001428B8" w:rsidP="001428B8">
      <w:pPr>
        <w:jc w:val="both"/>
        <w:rPr>
          <w:color w:val="000000"/>
          <w:sz w:val="28"/>
          <w:szCs w:val="28"/>
        </w:rPr>
      </w:pPr>
      <w:r w:rsidRPr="001428B8">
        <w:rPr>
          <w:color w:val="000000"/>
          <w:sz w:val="28"/>
          <w:szCs w:val="28"/>
        </w:rPr>
        <w:t xml:space="preserve">   «Из истории простых вещей. Ручка»</w:t>
      </w:r>
    </w:p>
    <w:p w:rsidR="001428B8" w:rsidRPr="001428B8" w:rsidRDefault="001428B8" w:rsidP="001428B8">
      <w:pPr>
        <w:jc w:val="both"/>
        <w:rPr>
          <w:color w:val="000000"/>
          <w:sz w:val="28"/>
          <w:szCs w:val="28"/>
        </w:rPr>
      </w:pPr>
      <w:r w:rsidRPr="001428B8">
        <w:rPr>
          <w:color w:val="000000"/>
          <w:sz w:val="28"/>
          <w:szCs w:val="28"/>
        </w:rPr>
        <w:t xml:space="preserve">   «Мы работаем не со всеми -  мы работаем с каждым!»</w:t>
      </w:r>
    </w:p>
    <w:p w:rsidR="001428B8" w:rsidRPr="001428B8" w:rsidRDefault="001428B8" w:rsidP="001428B8">
      <w:pPr>
        <w:jc w:val="both"/>
        <w:rPr>
          <w:color w:val="000000"/>
          <w:sz w:val="28"/>
          <w:szCs w:val="28"/>
        </w:rPr>
      </w:pPr>
      <w:r w:rsidRPr="001428B8">
        <w:rPr>
          <w:color w:val="000000"/>
          <w:sz w:val="28"/>
          <w:szCs w:val="28"/>
        </w:rPr>
        <w:t>Закладки:</w:t>
      </w:r>
    </w:p>
    <w:p w:rsidR="001428B8" w:rsidRPr="001428B8" w:rsidRDefault="001428B8" w:rsidP="001428B8">
      <w:pPr>
        <w:jc w:val="both"/>
        <w:rPr>
          <w:color w:val="000000"/>
          <w:sz w:val="28"/>
          <w:szCs w:val="28"/>
        </w:rPr>
      </w:pPr>
      <w:r w:rsidRPr="001428B8">
        <w:rPr>
          <w:color w:val="000000"/>
          <w:sz w:val="28"/>
          <w:szCs w:val="28"/>
        </w:rPr>
        <w:t xml:space="preserve"> «Правила безопасного Интернета»</w:t>
      </w:r>
    </w:p>
    <w:p w:rsidR="001428B8" w:rsidRPr="001428B8" w:rsidRDefault="001428B8" w:rsidP="001428B8">
      <w:pPr>
        <w:jc w:val="both"/>
        <w:rPr>
          <w:color w:val="000000"/>
          <w:sz w:val="28"/>
          <w:szCs w:val="28"/>
        </w:rPr>
      </w:pPr>
      <w:r w:rsidRPr="001428B8">
        <w:rPr>
          <w:color w:val="000000"/>
          <w:sz w:val="28"/>
          <w:szCs w:val="28"/>
        </w:rPr>
        <w:t xml:space="preserve"> «Книги – юбиляры – 2018 года»(4выпуска)</w:t>
      </w:r>
    </w:p>
    <w:p w:rsidR="00DE68B8" w:rsidRPr="001B4742" w:rsidRDefault="00DE68B8" w:rsidP="00DE68B8">
      <w:pPr>
        <w:jc w:val="both"/>
        <w:rPr>
          <w:sz w:val="28"/>
          <w:szCs w:val="28"/>
        </w:rPr>
      </w:pPr>
      <w:r w:rsidRPr="001B4742">
        <w:rPr>
          <w:sz w:val="28"/>
          <w:szCs w:val="28"/>
        </w:rPr>
        <w:t xml:space="preserve"> </w:t>
      </w:r>
      <w:r>
        <w:rPr>
          <w:sz w:val="28"/>
          <w:szCs w:val="28"/>
        </w:rPr>
        <w:t>Фил. 5 -</w:t>
      </w:r>
      <w:r w:rsidRPr="001B4742">
        <w:rPr>
          <w:sz w:val="28"/>
          <w:szCs w:val="28"/>
        </w:rPr>
        <w:t xml:space="preserve"> Макет- комплимент « Этот город самый лучший город на Земле», краеведческая ромашка по</w:t>
      </w:r>
      <w:r>
        <w:rPr>
          <w:sz w:val="28"/>
          <w:szCs w:val="28"/>
        </w:rPr>
        <w:t xml:space="preserve"> материалам книги Л. Таганова «</w:t>
      </w:r>
      <w:r w:rsidRPr="001B4742">
        <w:rPr>
          <w:sz w:val="28"/>
          <w:szCs w:val="28"/>
        </w:rPr>
        <w:t>Ивановский миф и литература»</w:t>
      </w:r>
      <w:r>
        <w:rPr>
          <w:sz w:val="28"/>
          <w:szCs w:val="28"/>
        </w:rPr>
        <w:t>,  рекомендательный список книг «Милосердие на книжной полке»</w:t>
      </w:r>
    </w:p>
    <w:p w:rsidR="00000106" w:rsidRDefault="00000106" w:rsidP="00DE6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Проводились дни, часы информации. </w:t>
      </w:r>
    </w:p>
    <w:p w:rsidR="00FC0D3E" w:rsidRPr="00FC0D3E" w:rsidRDefault="00FC0D3E" w:rsidP="00FC0D3E">
      <w:pPr>
        <w:ind w:firstLine="708"/>
        <w:rPr>
          <w:sz w:val="28"/>
          <w:szCs w:val="28"/>
        </w:rPr>
      </w:pPr>
      <w:r w:rsidRPr="00FC0D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4D8F">
        <w:rPr>
          <w:sz w:val="28"/>
          <w:szCs w:val="28"/>
        </w:rPr>
        <w:t>библиотеках системы</w:t>
      </w:r>
      <w:r w:rsidRPr="00FC0D3E">
        <w:rPr>
          <w:sz w:val="28"/>
          <w:szCs w:val="28"/>
        </w:rPr>
        <w:t xml:space="preserve"> постоянно проводятся рекомендательные  б</w:t>
      </w:r>
      <w:r w:rsidRPr="00FC0D3E">
        <w:rPr>
          <w:sz w:val="28"/>
          <w:szCs w:val="28"/>
        </w:rPr>
        <w:t>е</w:t>
      </w:r>
      <w:r w:rsidRPr="00FC0D3E">
        <w:rPr>
          <w:sz w:val="28"/>
          <w:szCs w:val="28"/>
        </w:rPr>
        <w:t>седы у книжных выставок, экскурсии по библиотеке, сотрудники отдела зн</w:t>
      </w:r>
      <w:r w:rsidRPr="00FC0D3E">
        <w:rPr>
          <w:sz w:val="28"/>
          <w:szCs w:val="28"/>
        </w:rPr>
        <w:t>а</w:t>
      </w:r>
      <w:r w:rsidRPr="00FC0D3E">
        <w:rPr>
          <w:sz w:val="28"/>
          <w:szCs w:val="28"/>
        </w:rPr>
        <w:t>комят читателей с  фондом справочной литературы для   детей.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работе уделялось воспитанию информационной культуры личности и продвижению чтения с использованием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-технологий.</w:t>
      </w:r>
    </w:p>
    <w:p w:rsidR="009D670F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201</w:t>
      </w:r>
      <w:r w:rsidR="004A24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велась активная работа с сайтом системы Библиодети.РФ, улучшилось наполнение. Обновлялись официальные документы системы, сведения обо всех библиотеках системы, регулярно выкладываются новости  о деятельности библиотек, сведения о новых книгах. Продолжилась работа с   электронным каталогом.</w:t>
      </w:r>
      <w:r w:rsidR="009D670F">
        <w:rPr>
          <w:sz w:val="28"/>
          <w:szCs w:val="28"/>
        </w:rPr>
        <w:t xml:space="preserve"> </w:t>
      </w:r>
    </w:p>
    <w:p w:rsidR="00000106" w:rsidRDefault="009D670F" w:rsidP="009D6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5C09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в электронном каталоге было </w:t>
      </w:r>
      <w:r w:rsidR="00664F9B">
        <w:rPr>
          <w:sz w:val="28"/>
          <w:szCs w:val="28"/>
        </w:rPr>
        <w:t xml:space="preserve"> </w:t>
      </w:r>
      <w:r w:rsidR="005C0925">
        <w:rPr>
          <w:sz w:val="28"/>
          <w:szCs w:val="28"/>
        </w:rPr>
        <w:t>80146</w:t>
      </w:r>
      <w:r w:rsidR="00664F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записей. За 201</w:t>
      </w:r>
      <w:r w:rsidR="00664F9B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было сделано </w:t>
      </w:r>
      <w:r w:rsidR="005C0925">
        <w:rPr>
          <w:sz w:val="28"/>
          <w:szCs w:val="28"/>
        </w:rPr>
        <w:t>9313</w:t>
      </w:r>
      <w:r>
        <w:rPr>
          <w:sz w:val="28"/>
          <w:szCs w:val="28"/>
        </w:rPr>
        <w:t xml:space="preserve"> записей</w:t>
      </w:r>
      <w:r w:rsidR="005C0925">
        <w:rPr>
          <w:sz w:val="28"/>
          <w:szCs w:val="28"/>
        </w:rPr>
        <w:t xml:space="preserve"> (за 2017- 6276)</w:t>
      </w:r>
      <w:r>
        <w:rPr>
          <w:sz w:val="28"/>
          <w:szCs w:val="28"/>
        </w:rPr>
        <w:t>, выбыло</w:t>
      </w:r>
      <w:r w:rsidR="005C0925">
        <w:rPr>
          <w:sz w:val="28"/>
          <w:szCs w:val="28"/>
        </w:rPr>
        <w:t xml:space="preserve"> 1074 записи</w:t>
      </w:r>
      <w:r>
        <w:rPr>
          <w:sz w:val="28"/>
          <w:szCs w:val="28"/>
        </w:rPr>
        <w:t xml:space="preserve">. </w:t>
      </w:r>
    </w:p>
    <w:p w:rsidR="00CC3E56" w:rsidRDefault="00CC3E56" w:rsidP="009D6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подразделения системы подключены к Интернет.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Центральной библиотеке, в филиалах №1,2,4,5,7,</w:t>
      </w:r>
      <w:r w:rsidR="0042469B">
        <w:rPr>
          <w:sz w:val="28"/>
          <w:szCs w:val="28"/>
        </w:rPr>
        <w:t>10,</w:t>
      </w:r>
      <w:r>
        <w:rPr>
          <w:sz w:val="28"/>
          <w:szCs w:val="28"/>
        </w:rPr>
        <w:t>27  активно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пользовались страницы сообщества социальной сети «В контакте». </w:t>
      </w:r>
    </w:p>
    <w:p w:rsidR="006B2AD9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Размещались материалы о деятельности системы в </w:t>
      </w:r>
      <w:r>
        <w:rPr>
          <w:color w:val="000000"/>
          <w:sz w:val="28"/>
          <w:szCs w:val="28"/>
          <w:shd w:val="clear" w:color="auto" w:fill="FFFFFF"/>
        </w:rPr>
        <w:t xml:space="preserve">социальной сети </w:t>
      </w:r>
      <w:r>
        <w:rPr>
          <w:color w:val="000000"/>
          <w:sz w:val="28"/>
          <w:szCs w:val="28"/>
          <w:shd w:val="clear" w:color="auto" w:fill="FFFFFF"/>
          <w:lang w:val="en-US"/>
        </w:rPr>
        <w:t>F</w:t>
      </w:r>
      <w:r>
        <w:rPr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color w:val="000000"/>
          <w:sz w:val="28"/>
          <w:szCs w:val="28"/>
          <w:shd w:val="clear" w:color="auto" w:fill="FFFFFF"/>
          <w:lang w:val="en-US"/>
        </w:rPr>
        <w:t>cebook</w:t>
      </w:r>
      <w:r w:rsidR="0042469B">
        <w:rPr>
          <w:color w:val="000000"/>
          <w:sz w:val="28"/>
          <w:szCs w:val="28"/>
          <w:shd w:val="clear" w:color="auto" w:fill="FFFFFF"/>
        </w:rPr>
        <w:t xml:space="preserve">, </w:t>
      </w:r>
      <w:r w:rsidR="0042469B">
        <w:rPr>
          <w:color w:val="000000"/>
          <w:sz w:val="28"/>
          <w:szCs w:val="28"/>
          <w:shd w:val="clear" w:color="auto" w:fill="FFFFFF"/>
          <w:lang w:val="en-US"/>
        </w:rPr>
        <w:t>Instagram</w:t>
      </w:r>
      <w:r w:rsidR="00CC3E56">
        <w:rPr>
          <w:sz w:val="28"/>
          <w:szCs w:val="28"/>
        </w:rPr>
        <w:t xml:space="preserve">, Одноклассники, </w:t>
      </w:r>
      <w:r w:rsidR="00CC3E56">
        <w:rPr>
          <w:sz w:val="28"/>
          <w:szCs w:val="28"/>
          <w:lang w:val="en-US"/>
        </w:rPr>
        <w:t>Twitter</w:t>
      </w:r>
      <w:r w:rsidR="00CC3E56">
        <w:rPr>
          <w:sz w:val="28"/>
          <w:szCs w:val="28"/>
        </w:rPr>
        <w:t xml:space="preserve">. </w:t>
      </w:r>
      <w:r w:rsidR="0042469B" w:rsidRPr="0042469B">
        <w:rPr>
          <w:sz w:val="28"/>
          <w:szCs w:val="28"/>
        </w:rPr>
        <w:t xml:space="preserve"> </w:t>
      </w:r>
      <w:r w:rsidR="0042469B">
        <w:rPr>
          <w:sz w:val="28"/>
          <w:szCs w:val="28"/>
        </w:rPr>
        <w:t xml:space="preserve">Продолжали работать на </w:t>
      </w:r>
      <w:r>
        <w:rPr>
          <w:sz w:val="28"/>
          <w:szCs w:val="28"/>
        </w:rPr>
        <w:t xml:space="preserve">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</w:t>
      </w:r>
      <w:r w:rsidR="0042469B">
        <w:rPr>
          <w:sz w:val="28"/>
          <w:szCs w:val="28"/>
        </w:rPr>
        <w:t>х</w:t>
      </w:r>
      <w:r>
        <w:rPr>
          <w:sz w:val="28"/>
          <w:szCs w:val="28"/>
        </w:rPr>
        <w:t xml:space="preserve"> страниц</w:t>
      </w:r>
      <w:r w:rsidR="0042469B">
        <w:rPr>
          <w:sz w:val="28"/>
          <w:szCs w:val="28"/>
        </w:rPr>
        <w:t>ах</w:t>
      </w:r>
      <w:r>
        <w:rPr>
          <w:sz w:val="28"/>
          <w:szCs w:val="28"/>
        </w:rPr>
        <w:t xml:space="preserve"> системы на портале Деловой народ, на портале «Информ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ционно-библиотечное обслуживание детей в Российской Федерации (проект «Подари ребенку книгу»), на Российской краудфандинговой платформе  - </w:t>
      </w:r>
      <w:r>
        <w:rPr>
          <w:sz w:val="28"/>
          <w:szCs w:val="28"/>
          <w:lang w:val="en-US"/>
        </w:rPr>
        <w:t>Planeta</w:t>
      </w:r>
      <w:r>
        <w:rPr>
          <w:sz w:val="28"/>
          <w:szCs w:val="28"/>
        </w:rPr>
        <w:t xml:space="preserve"> (проект Библиородина).</w:t>
      </w:r>
    </w:p>
    <w:p w:rsidR="006B2AD9" w:rsidRDefault="006B2AD9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ЦГДБ внедрялись новые формы работы: </w:t>
      </w:r>
      <w:r w:rsidRPr="006B2AD9">
        <w:rPr>
          <w:sz w:val="28"/>
          <w:szCs w:val="28"/>
        </w:rPr>
        <w:t>видео-презентации книжных выставок, видео-обзоры книг, видео-мастер классы</w:t>
      </w:r>
      <w:r w:rsidR="00000106" w:rsidRPr="006B2AD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размещаемые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  <w:r w:rsidR="004E4D8F">
        <w:rPr>
          <w:sz w:val="28"/>
          <w:szCs w:val="28"/>
        </w:rPr>
        <w:t xml:space="preserve"> В библиотеках-филиалах на страницах социальных сетей  размещ</w:t>
      </w:r>
      <w:r w:rsidR="004E4D8F">
        <w:rPr>
          <w:sz w:val="28"/>
          <w:szCs w:val="28"/>
        </w:rPr>
        <w:t>а</w:t>
      </w:r>
      <w:r w:rsidR="004E4D8F">
        <w:rPr>
          <w:sz w:val="28"/>
          <w:szCs w:val="28"/>
        </w:rPr>
        <w:t>лись виртуальные книжные выставки, видеоролики и фотографии о пров</w:t>
      </w:r>
      <w:r w:rsidR="004E4D8F">
        <w:rPr>
          <w:sz w:val="28"/>
          <w:szCs w:val="28"/>
        </w:rPr>
        <w:t>е</w:t>
      </w:r>
      <w:r w:rsidR="004E4D8F">
        <w:rPr>
          <w:sz w:val="28"/>
          <w:szCs w:val="28"/>
        </w:rPr>
        <w:t xml:space="preserve">денных массовых мероприятиях. </w:t>
      </w:r>
      <w:r w:rsidR="00B179B4">
        <w:rPr>
          <w:sz w:val="28"/>
          <w:szCs w:val="28"/>
        </w:rPr>
        <w:t xml:space="preserve"> Сотрудники библиотеки принимали уч</w:t>
      </w:r>
      <w:r w:rsidR="00B179B4">
        <w:rPr>
          <w:sz w:val="28"/>
          <w:szCs w:val="28"/>
        </w:rPr>
        <w:t>а</w:t>
      </w:r>
      <w:r w:rsidR="00B179B4">
        <w:rPr>
          <w:sz w:val="28"/>
          <w:szCs w:val="28"/>
        </w:rPr>
        <w:t xml:space="preserve">стие в общероссийском конкурсе плейкастов. Материалы о работе системы </w:t>
      </w:r>
      <w:r w:rsidR="00B179B4">
        <w:rPr>
          <w:sz w:val="28"/>
          <w:szCs w:val="28"/>
        </w:rPr>
        <w:lastRenderedPageBreak/>
        <w:t>публиковались на портале «Единое информационное пространство в сфере культуры».</w:t>
      </w:r>
    </w:p>
    <w:p w:rsidR="00000106" w:rsidRDefault="006B2AD9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106">
        <w:rPr>
          <w:sz w:val="28"/>
          <w:szCs w:val="28"/>
        </w:rPr>
        <w:t xml:space="preserve">Основная задача этой работы сделать библиотеки активным агентом в интернет-пространстве. </w:t>
      </w:r>
    </w:p>
    <w:p w:rsidR="00A73699" w:rsidRPr="001428B8" w:rsidRDefault="00000106" w:rsidP="001428B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Однако, для улучшения качества работы необходимо расширять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пьютерный парк и  доступ к компьютерам читателей, продолжать обучение сотрудников работе на компьютерах.</w:t>
      </w:r>
    </w:p>
    <w:p w:rsidR="00000106" w:rsidRDefault="00A73699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доступа к НЭБ заключен договор с ее официальным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тельством</w:t>
      </w:r>
      <w:r w:rsidR="000F2180">
        <w:rPr>
          <w:sz w:val="28"/>
          <w:szCs w:val="28"/>
        </w:rPr>
        <w:t>, начата работа с НЭБ</w:t>
      </w:r>
      <w:r w:rsidR="005C0925">
        <w:rPr>
          <w:sz w:val="28"/>
          <w:szCs w:val="28"/>
        </w:rPr>
        <w:t xml:space="preserve"> и НЭДБ </w:t>
      </w:r>
      <w:r w:rsidR="000F2180">
        <w:rPr>
          <w:sz w:val="28"/>
          <w:szCs w:val="28"/>
        </w:rPr>
        <w:t xml:space="preserve"> в ЦГДБ. </w:t>
      </w:r>
      <w:r w:rsidR="005C0925">
        <w:rPr>
          <w:sz w:val="28"/>
          <w:szCs w:val="28"/>
        </w:rPr>
        <w:t>Данную работу н</w:t>
      </w:r>
      <w:r w:rsidR="000F2180">
        <w:rPr>
          <w:sz w:val="28"/>
          <w:szCs w:val="28"/>
        </w:rPr>
        <w:t>еобход</w:t>
      </w:r>
      <w:r w:rsidR="000F2180">
        <w:rPr>
          <w:sz w:val="28"/>
          <w:szCs w:val="28"/>
        </w:rPr>
        <w:t>и</w:t>
      </w:r>
      <w:r w:rsidR="000F2180">
        <w:rPr>
          <w:sz w:val="28"/>
          <w:szCs w:val="28"/>
        </w:rPr>
        <w:t>мо оптимизировать</w:t>
      </w:r>
      <w:r w:rsidR="005C0925">
        <w:rPr>
          <w:sz w:val="28"/>
          <w:szCs w:val="28"/>
        </w:rPr>
        <w:t>.</w:t>
      </w:r>
      <w:r w:rsidR="000F2180">
        <w:rPr>
          <w:sz w:val="28"/>
          <w:szCs w:val="28"/>
        </w:rPr>
        <w:t xml:space="preserve"> </w:t>
      </w:r>
    </w:p>
    <w:p w:rsidR="00A73699" w:rsidRDefault="00A73699" w:rsidP="00EF0382">
      <w:pPr>
        <w:ind w:firstLine="708"/>
        <w:jc w:val="both"/>
        <w:rPr>
          <w:sz w:val="28"/>
          <w:szCs w:val="28"/>
        </w:rPr>
      </w:pPr>
    </w:p>
    <w:p w:rsidR="00000106" w:rsidRDefault="00000106" w:rsidP="00EF0382">
      <w:pPr>
        <w:jc w:val="both"/>
        <w:rPr>
          <w:b/>
          <w:sz w:val="28"/>
          <w:szCs w:val="28"/>
        </w:rPr>
      </w:pPr>
    </w:p>
    <w:p w:rsidR="00736F7B" w:rsidRDefault="00736F7B" w:rsidP="000F218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IV</w:t>
      </w:r>
      <w:r w:rsidR="000F21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000106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Культурно</w:t>
      </w:r>
      <w:r w:rsidR="00000106">
        <w:rPr>
          <w:b/>
          <w:color w:val="000000"/>
          <w:sz w:val="28"/>
          <w:szCs w:val="28"/>
        </w:rPr>
        <w:t>-просветительская</w:t>
      </w:r>
    </w:p>
    <w:p w:rsidR="00000106" w:rsidRDefault="00736F7B" w:rsidP="000F21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</w:t>
      </w:r>
      <w:r w:rsidR="00000106">
        <w:rPr>
          <w:b/>
          <w:color w:val="000000"/>
          <w:sz w:val="28"/>
          <w:szCs w:val="28"/>
        </w:rPr>
        <w:t>досуговая деятельность библиотек.</w:t>
      </w:r>
    </w:p>
    <w:p w:rsidR="00000106" w:rsidRDefault="00000106" w:rsidP="000F2180">
      <w:pPr>
        <w:jc w:val="center"/>
        <w:rPr>
          <w:b/>
          <w:color w:val="000000"/>
          <w:sz w:val="28"/>
          <w:szCs w:val="28"/>
        </w:rPr>
      </w:pPr>
    </w:p>
    <w:p w:rsidR="004906F8" w:rsidRDefault="00000106" w:rsidP="00EF03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 темой 201</w:t>
      </w:r>
      <w:r w:rsidR="00FC450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был</w:t>
      </w:r>
      <w:r w:rsidR="00FC4505">
        <w:rPr>
          <w:color w:val="000000"/>
          <w:sz w:val="28"/>
          <w:szCs w:val="28"/>
        </w:rPr>
        <w:t>о 100 лет Иваново-Вознесенской губе</w:t>
      </w:r>
      <w:r w:rsidR="00FC4505">
        <w:rPr>
          <w:color w:val="000000"/>
          <w:sz w:val="28"/>
          <w:szCs w:val="28"/>
        </w:rPr>
        <w:t>р</w:t>
      </w:r>
      <w:r w:rsidR="00FC4505">
        <w:rPr>
          <w:color w:val="000000"/>
          <w:sz w:val="28"/>
          <w:szCs w:val="28"/>
        </w:rPr>
        <w:t>нии</w:t>
      </w:r>
      <w:r w:rsidR="005A79A9">
        <w:rPr>
          <w:color w:val="000000"/>
          <w:sz w:val="28"/>
          <w:szCs w:val="28"/>
        </w:rPr>
        <w:t>, десятилетие  детства, год волонтера.</w:t>
      </w:r>
    </w:p>
    <w:p w:rsidR="00000106" w:rsidRDefault="00000106" w:rsidP="00EF03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 из основных направлений работы детских библиотек - выставо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ная деятельность.  Оформлялись необычные выставки, например:</w:t>
      </w:r>
    </w:p>
    <w:p w:rsidR="00C93ABF" w:rsidRDefault="00C93ABF" w:rsidP="00EF03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ЦГДБ Выставки – инсталляции: «Вперед в космос», «Елки, шарики, хлопушки – новогодние игрушки» и тд.</w:t>
      </w:r>
    </w:p>
    <w:p w:rsidR="00C93ABF" w:rsidRDefault="00C93ABF" w:rsidP="00EF03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ЦГДБ Цикл выставок-портретов: «Книги удивительной судьбы»( К 200-летию Тургенева), «Я конечно вернусь» (К  80-летию со дня рождения В.С. Высоцкого) и т.д.</w:t>
      </w:r>
    </w:p>
    <w:p w:rsidR="00567FB8" w:rsidRDefault="00567FB8" w:rsidP="00567FB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ЦГДБ </w:t>
      </w:r>
      <w:r w:rsidRPr="00567FB8">
        <w:rPr>
          <w:color w:val="000000"/>
          <w:sz w:val="28"/>
          <w:szCs w:val="28"/>
          <w:shd w:val="clear" w:color="auto" w:fill="FFFFFF"/>
        </w:rPr>
        <w:t>Выставк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567FB8">
        <w:rPr>
          <w:color w:val="000000"/>
          <w:sz w:val="28"/>
          <w:szCs w:val="28"/>
          <w:shd w:val="clear" w:color="auto" w:fill="FFFFFF"/>
        </w:rPr>
        <w:t xml:space="preserve"> глиняных и керамических изделий "Глина, творчество и книга" мастерской керамики и гончарного </w:t>
      </w:r>
      <w:r w:rsidR="004B4518">
        <w:rPr>
          <w:color w:val="000000"/>
          <w:sz w:val="28"/>
          <w:szCs w:val="28"/>
          <w:shd w:val="clear" w:color="auto" w:fill="FFFFFF"/>
        </w:rPr>
        <w:t xml:space="preserve"> </w:t>
      </w:r>
      <w:r w:rsidRPr="00567FB8">
        <w:rPr>
          <w:color w:val="000000"/>
          <w:sz w:val="28"/>
          <w:szCs w:val="28"/>
          <w:shd w:val="clear" w:color="auto" w:fill="FFFFFF"/>
        </w:rPr>
        <w:t>мастерства под руководством Василия Николаевича Соколова.</w:t>
      </w:r>
    </w:p>
    <w:p w:rsidR="00B179B4" w:rsidRDefault="00B179B4" w:rsidP="00567FB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ЦГДБ разработали и начали внедрять цикл театрализованных видео-выставок.</w:t>
      </w:r>
    </w:p>
    <w:p w:rsidR="00C65D1D" w:rsidRPr="0065452D" w:rsidRDefault="00C65D1D" w:rsidP="00C65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фил. №1 </w:t>
      </w:r>
      <w:r w:rsidRPr="0065452D">
        <w:rPr>
          <w:color w:val="000000"/>
          <w:sz w:val="28"/>
          <w:szCs w:val="28"/>
        </w:rPr>
        <w:t>устраивались выставки - экспозиции детского и взрослого творчества, используя материалы, предоставленные  читателями:</w:t>
      </w:r>
    </w:p>
    <w:p w:rsidR="00C65D1D" w:rsidRDefault="00C65D1D" w:rsidP="00C65D1D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65452D">
        <w:rPr>
          <w:color w:val="000000"/>
          <w:sz w:val="28"/>
          <w:szCs w:val="28"/>
        </w:rPr>
        <w:t>«Рукам работа – душе радость», «Из истории простых вещей»</w:t>
      </w:r>
      <w:r>
        <w:rPr>
          <w:color w:val="000000"/>
          <w:sz w:val="28"/>
          <w:szCs w:val="28"/>
        </w:rPr>
        <w:t>.</w:t>
      </w:r>
    </w:p>
    <w:p w:rsidR="000F2180" w:rsidRDefault="000F2180" w:rsidP="00C65D1D">
      <w:pPr>
        <w:pStyle w:val="a9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фил. №2 -</w:t>
      </w:r>
      <w:r w:rsidRPr="000F2180">
        <w:rPr>
          <w:sz w:val="28"/>
          <w:szCs w:val="28"/>
        </w:rPr>
        <w:t>«Учись! Узнавай! Удивляйся!»</w:t>
      </w:r>
    </w:p>
    <w:p w:rsidR="00B179B4" w:rsidRDefault="00B179B4" w:rsidP="00567FB8">
      <w:pPr>
        <w:ind w:firstLine="708"/>
      </w:pPr>
      <w:r>
        <w:rPr>
          <w:color w:val="000000"/>
          <w:sz w:val="28"/>
          <w:szCs w:val="28"/>
          <w:shd w:val="clear" w:color="auto" w:fill="FFFFFF"/>
        </w:rPr>
        <w:t>В библиотеке-филиале №5</w:t>
      </w:r>
      <w:r w:rsidRPr="00D02DC3">
        <w:rPr>
          <w:color w:val="000000"/>
          <w:sz w:val="28"/>
          <w:szCs w:val="28"/>
          <w:shd w:val="clear" w:color="auto" w:fill="FFFFFF"/>
        </w:rPr>
        <w:t xml:space="preserve"> в читальном зале </w:t>
      </w:r>
      <w:r>
        <w:rPr>
          <w:color w:val="000000"/>
          <w:sz w:val="28"/>
          <w:szCs w:val="28"/>
          <w:shd w:val="clear" w:color="auto" w:fill="FFFFFF"/>
        </w:rPr>
        <w:t>была</w:t>
      </w:r>
      <w:r w:rsidRPr="00D02DC3">
        <w:rPr>
          <w:color w:val="000000"/>
          <w:sz w:val="28"/>
          <w:szCs w:val="28"/>
          <w:shd w:val="clear" w:color="auto" w:fill="FFFFFF"/>
        </w:rPr>
        <w:t xml:space="preserve"> оформлена книжная выставка: "Его величество актер". Познакомиться с ней теперь можно и ви</w:t>
      </w:r>
      <w:r w:rsidRPr="00D02DC3">
        <w:rPr>
          <w:color w:val="000000"/>
          <w:sz w:val="28"/>
          <w:szCs w:val="28"/>
          <w:shd w:val="clear" w:color="auto" w:fill="FFFFFF"/>
        </w:rPr>
        <w:t>р</w:t>
      </w:r>
      <w:r w:rsidRPr="00D02DC3">
        <w:rPr>
          <w:color w:val="000000"/>
          <w:sz w:val="28"/>
          <w:szCs w:val="28"/>
          <w:shd w:val="clear" w:color="auto" w:fill="FFFFFF"/>
        </w:rPr>
        <w:t>туально. </w:t>
      </w:r>
      <w:r w:rsidRPr="00D02DC3">
        <w:rPr>
          <w:color w:val="000000"/>
          <w:sz w:val="28"/>
          <w:szCs w:val="28"/>
        </w:rPr>
        <w:br/>
      </w:r>
      <w:hyperlink r:id="rId12" w:tgtFrame="_blank" w:history="1">
        <w:r w:rsidRPr="00D02DC3">
          <w:rPr>
            <w:rStyle w:val="a3"/>
            <w:rFonts w:eastAsia="Calibri"/>
            <w:color w:val="2A5885"/>
            <w:sz w:val="28"/>
            <w:szCs w:val="28"/>
            <w:shd w:val="clear" w:color="auto" w:fill="FFFFFF"/>
          </w:rPr>
          <w:t>https://www.thinglink.com/scene/1123508967918534658</w:t>
        </w:r>
      </w:hyperlink>
    </w:p>
    <w:p w:rsidR="00923874" w:rsidRDefault="00923874" w:rsidP="00923874">
      <w:pPr>
        <w:rPr>
          <w:sz w:val="28"/>
          <w:szCs w:val="28"/>
        </w:rPr>
      </w:pPr>
      <w:r w:rsidRPr="00923874">
        <w:rPr>
          <w:sz w:val="28"/>
          <w:szCs w:val="28"/>
        </w:rPr>
        <w:t>В библиотеке-филиале №7  была оформлена  книжная выставка «Библиоц</w:t>
      </w:r>
      <w:r w:rsidRPr="00923874">
        <w:rPr>
          <w:sz w:val="28"/>
          <w:szCs w:val="28"/>
        </w:rPr>
        <w:t>и</w:t>
      </w:r>
      <w:r w:rsidRPr="00923874">
        <w:rPr>
          <w:sz w:val="28"/>
          <w:szCs w:val="28"/>
        </w:rPr>
        <w:t>татник» (свободное собрание из цитат героев книг автора М.Горького). К 150-летию автора.</w:t>
      </w:r>
    </w:p>
    <w:p w:rsidR="00C83A41" w:rsidRPr="00923874" w:rsidRDefault="00C83A41" w:rsidP="00C83A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библиотеке-филиале №8 книжная выставка  «Фантастический мир глазами детей»</w:t>
      </w:r>
    </w:p>
    <w:p w:rsidR="00923874" w:rsidRDefault="005A79A9" w:rsidP="00923874">
      <w:pPr>
        <w:ind w:firstLine="708"/>
        <w:rPr>
          <w:sz w:val="28"/>
          <w:szCs w:val="28"/>
          <w:lang w:eastAsia="zh-CN"/>
        </w:rPr>
      </w:pPr>
      <w:r w:rsidRPr="00923874">
        <w:rPr>
          <w:sz w:val="28"/>
          <w:szCs w:val="28"/>
        </w:rPr>
        <w:t xml:space="preserve">В библиотеке-филиале №9  действовал </w:t>
      </w:r>
      <w:r w:rsidRPr="00923874">
        <w:rPr>
          <w:sz w:val="28"/>
          <w:szCs w:val="28"/>
          <w:lang w:eastAsia="zh-CN"/>
        </w:rPr>
        <w:t>фото вернисаж  постоянной ч</w:t>
      </w:r>
      <w:r w:rsidRPr="00923874">
        <w:rPr>
          <w:sz w:val="28"/>
          <w:szCs w:val="28"/>
          <w:lang w:eastAsia="zh-CN"/>
        </w:rPr>
        <w:t>и</w:t>
      </w:r>
      <w:r w:rsidRPr="00923874">
        <w:rPr>
          <w:sz w:val="28"/>
          <w:szCs w:val="28"/>
          <w:lang w:eastAsia="zh-CN"/>
        </w:rPr>
        <w:t>тательницы Надежды Кудрявцевой «Край ты мой ивановский, Отечество моё!». Фотохудожник посвятила свою очередную выставку 100-летию Ив</w:t>
      </w:r>
      <w:r w:rsidRPr="00923874">
        <w:rPr>
          <w:sz w:val="28"/>
          <w:szCs w:val="28"/>
          <w:lang w:eastAsia="zh-CN"/>
        </w:rPr>
        <w:t>а</w:t>
      </w:r>
      <w:r w:rsidRPr="00923874">
        <w:rPr>
          <w:sz w:val="28"/>
          <w:szCs w:val="28"/>
          <w:lang w:eastAsia="zh-CN"/>
        </w:rPr>
        <w:lastRenderedPageBreak/>
        <w:t>ново-Вознесенской губернии. Начал действовать  мини-музей русской стар</w:t>
      </w:r>
      <w:r w:rsidRPr="00923874">
        <w:rPr>
          <w:sz w:val="28"/>
          <w:szCs w:val="28"/>
          <w:lang w:eastAsia="zh-CN"/>
        </w:rPr>
        <w:t>и</w:t>
      </w:r>
      <w:r w:rsidRPr="00923874">
        <w:rPr>
          <w:sz w:val="28"/>
          <w:szCs w:val="28"/>
          <w:lang w:eastAsia="zh-CN"/>
        </w:rPr>
        <w:t>ны.</w:t>
      </w:r>
    </w:p>
    <w:p w:rsidR="00E715EF" w:rsidRPr="00923874" w:rsidRDefault="00E715EF" w:rsidP="00923874">
      <w:pPr>
        <w:ind w:firstLine="708"/>
        <w:rPr>
          <w:sz w:val="28"/>
          <w:szCs w:val="28"/>
        </w:rPr>
      </w:pPr>
      <w:r w:rsidRPr="00923874">
        <w:rPr>
          <w:sz w:val="28"/>
          <w:szCs w:val="28"/>
        </w:rPr>
        <w:t>В библиотеке - филиале №11 весь год действовала информационная  книжно-иллюстративная выставка: «Русский календарь» , на которой каждый месяц  менялась информация о древних народных названиях месяца , о н</w:t>
      </w:r>
      <w:r w:rsidRPr="00923874">
        <w:rPr>
          <w:sz w:val="28"/>
          <w:szCs w:val="28"/>
        </w:rPr>
        <w:t>а</w:t>
      </w:r>
      <w:r w:rsidRPr="00923874">
        <w:rPr>
          <w:sz w:val="28"/>
          <w:szCs w:val="28"/>
        </w:rPr>
        <w:t xml:space="preserve">родных приметах , праздниках. </w:t>
      </w:r>
    </w:p>
    <w:p w:rsidR="00567FB8" w:rsidRPr="00923874" w:rsidRDefault="00567FB8" w:rsidP="00923874">
      <w:pPr>
        <w:ind w:firstLine="708"/>
        <w:jc w:val="both"/>
        <w:rPr>
          <w:color w:val="000000"/>
          <w:sz w:val="28"/>
          <w:szCs w:val="28"/>
        </w:rPr>
      </w:pPr>
    </w:p>
    <w:p w:rsidR="00C93ABF" w:rsidRPr="00923874" w:rsidRDefault="00C93ABF" w:rsidP="00923874">
      <w:pPr>
        <w:ind w:firstLine="708"/>
        <w:jc w:val="both"/>
        <w:rPr>
          <w:color w:val="000000"/>
          <w:sz w:val="28"/>
          <w:szCs w:val="28"/>
        </w:rPr>
      </w:pPr>
    </w:p>
    <w:p w:rsidR="00C93ABF" w:rsidRDefault="00000106" w:rsidP="00EF03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массовой работе с читателями сотрудники библиотек использовали традиционные и инновационные формы  мероприятий и т.д. </w:t>
      </w:r>
      <w:r>
        <w:rPr>
          <w:color w:val="000000"/>
          <w:sz w:val="28"/>
          <w:szCs w:val="28"/>
        </w:rPr>
        <w:t>Были проведены крупные городские и районные мероприятия:</w:t>
      </w:r>
    </w:p>
    <w:p w:rsidR="00000106" w:rsidRPr="004B4518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городской конкурс чтецов им. Е.Д. Глотова «</w:t>
      </w:r>
      <w:r w:rsidR="00155FC0" w:rsidRPr="004B4518">
        <w:rPr>
          <w:sz w:val="28"/>
          <w:szCs w:val="28"/>
        </w:rPr>
        <w:t xml:space="preserve">Поэты </w:t>
      </w:r>
      <w:r w:rsidR="00155FC0" w:rsidRPr="004B4518">
        <w:rPr>
          <w:sz w:val="28"/>
          <w:szCs w:val="28"/>
          <w:lang w:val="en-US"/>
        </w:rPr>
        <w:t>XXI</w:t>
      </w:r>
      <w:r w:rsidR="00155FC0" w:rsidRPr="004B4518">
        <w:rPr>
          <w:sz w:val="28"/>
          <w:szCs w:val="28"/>
        </w:rPr>
        <w:t xml:space="preserve"> века</w:t>
      </w:r>
      <w:r w:rsidRPr="004B4518">
        <w:rPr>
          <w:sz w:val="28"/>
          <w:szCs w:val="28"/>
        </w:rPr>
        <w:t>».</w:t>
      </w:r>
      <w:r w:rsidR="00155FC0" w:rsidRPr="004B4518">
        <w:rPr>
          <w:sz w:val="28"/>
          <w:szCs w:val="28"/>
        </w:rPr>
        <w:t xml:space="preserve"> Присутствовало 90 человек из разных школ города.</w:t>
      </w:r>
    </w:p>
    <w:p w:rsidR="00000106" w:rsidRDefault="00FC4505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Девятый</w:t>
      </w:r>
      <w:r w:rsidR="00000106">
        <w:rPr>
          <w:sz w:val="28"/>
          <w:szCs w:val="28"/>
        </w:rPr>
        <w:t xml:space="preserve"> раз юные ивановские поэты, собрались на городской конкурс  поэтов в Центральной городской детской библиотеке.  Ребята представили на суд профессионального жюри свои поэтические произведения. </w:t>
      </w:r>
    </w:p>
    <w:p w:rsidR="000F5F92" w:rsidRDefault="00000106" w:rsidP="00B01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182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год  Центральная городская детская библиотека  принимает участие во Всероссийской просветительной акции в поддержку чтения «Би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лионочь». В детской библиотеке это «Библиосумерки». В 201</w:t>
      </w:r>
      <w:r w:rsidR="00B0118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это было «</w:t>
      </w:r>
      <w:r w:rsidR="00B01182">
        <w:rPr>
          <w:sz w:val="28"/>
          <w:szCs w:val="28"/>
        </w:rPr>
        <w:t xml:space="preserve"> </w:t>
      </w:r>
      <w:r w:rsidR="004778B6">
        <w:rPr>
          <w:sz w:val="28"/>
          <w:szCs w:val="28"/>
        </w:rPr>
        <w:t>Магия книги</w:t>
      </w:r>
      <w:r w:rsidR="00B0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». Это крупное мероприятие, в котором задействован весь коллектив ЦГДБ и представители многих филиалов. На нем присутствовали около </w:t>
      </w:r>
      <w:r w:rsidR="00C93ABF">
        <w:rPr>
          <w:sz w:val="28"/>
          <w:szCs w:val="28"/>
        </w:rPr>
        <w:t>4</w:t>
      </w:r>
      <w:r>
        <w:rPr>
          <w:sz w:val="28"/>
          <w:szCs w:val="28"/>
        </w:rPr>
        <w:t>00 человек, дети и взрослые</w:t>
      </w:r>
      <w:r w:rsidR="00B01182">
        <w:rPr>
          <w:sz w:val="28"/>
          <w:szCs w:val="28"/>
        </w:rPr>
        <w:t>.</w:t>
      </w:r>
    </w:p>
    <w:p w:rsidR="004778B6" w:rsidRDefault="004778B6" w:rsidP="004778B6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 июня все библиотеки системы приняли участие в Пушкинском дне России.</w:t>
      </w:r>
    </w:p>
    <w:p w:rsidR="000F5F92" w:rsidRDefault="00155FC0" w:rsidP="004B4518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 ноября </w:t>
      </w:r>
      <w:r w:rsidR="000F5F92" w:rsidRPr="00D02DC3">
        <w:rPr>
          <w:color w:val="000000"/>
          <w:sz w:val="28"/>
          <w:szCs w:val="28"/>
          <w:shd w:val="clear" w:color="auto" w:fill="FFFFFF"/>
        </w:rPr>
        <w:t xml:space="preserve">в ЦГДБ прошел </w:t>
      </w:r>
      <w:r>
        <w:rPr>
          <w:color w:val="000000"/>
          <w:sz w:val="28"/>
          <w:szCs w:val="28"/>
          <w:shd w:val="clear" w:color="auto" w:fill="FFFFFF"/>
        </w:rPr>
        <w:t xml:space="preserve"> День</w:t>
      </w:r>
      <w:r w:rsidRPr="00D02DC3">
        <w:rPr>
          <w:color w:val="000000"/>
          <w:sz w:val="28"/>
          <w:szCs w:val="28"/>
          <w:shd w:val="clear" w:color="auto" w:fill="FFFFFF"/>
        </w:rPr>
        <w:t xml:space="preserve"> искусст</w:t>
      </w:r>
      <w:r>
        <w:rPr>
          <w:color w:val="000000"/>
          <w:sz w:val="28"/>
          <w:szCs w:val="28"/>
          <w:shd w:val="clear" w:color="auto" w:fill="FFFFFF"/>
        </w:rPr>
        <w:t>в «Искусство на книжной по</w:t>
      </w:r>
      <w:r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ке»</w:t>
      </w:r>
      <w:r w:rsidR="004B4518">
        <w:rPr>
          <w:color w:val="000000"/>
          <w:sz w:val="28"/>
          <w:szCs w:val="28"/>
          <w:shd w:val="clear" w:color="auto" w:fill="FFFFFF"/>
        </w:rPr>
        <w:t xml:space="preserve"> (в рамках общероссийской Ночи искусств).</w:t>
      </w:r>
    </w:p>
    <w:p w:rsidR="00000106" w:rsidRDefault="00000106" w:rsidP="000F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0F5F92">
        <w:rPr>
          <w:sz w:val="28"/>
          <w:szCs w:val="28"/>
        </w:rPr>
        <w:t xml:space="preserve"> дни школьных каникул</w:t>
      </w:r>
      <w:r>
        <w:rPr>
          <w:sz w:val="28"/>
          <w:szCs w:val="28"/>
        </w:rPr>
        <w:t xml:space="preserve"> все библиотеки системы приняли участие в общегородской программе «Активн</w:t>
      </w:r>
      <w:r w:rsidR="000F5F92">
        <w:rPr>
          <w:sz w:val="28"/>
          <w:szCs w:val="28"/>
        </w:rPr>
        <w:t>ые каникулы</w:t>
      </w:r>
      <w:r>
        <w:rPr>
          <w:sz w:val="28"/>
          <w:szCs w:val="28"/>
        </w:rPr>
        <w:t>».</w:t>
      </w:r>
    </w:p>
    <w:p w:rsidR="002976E9" w:rsidRDefault="002976E9" w:rsidP="00B179B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76E9">
        <w:rPr>
          <w:sz w:val="28"/>
          <w:szCs w:val="28"/>
        </w:rPr>
        <w:t>Интересным и необычным был проект прошедший в ЦГДБ «Встреча с театром», в рамках которого  состоялся цикл  бесед  с одноименным назван</w:t>
      </w:r>
      <w:r w:rsidRPr="002976E9">
        <w:rPr>
          <w:sz w:val="28"/>
          <w:szCs w:val="28"/>
        </w:rPr>
        <w:t>и</w:t>
      </w:r>
      <w:r w:rsidRPr="002976E9">
        <w:rPr>
          <w:sz w:val="28"/>
          <w:szCs w:val="28"/>
        </w:rPr>
        <w:t xml:space="preserve">ем. </w:t>
      </w:r>
      <w:r w:rsidRPr="002976E9">
        <w:rPr>
          <w:color w:val="000000"/>
          <w:sz w:val="28"/>
          <w:szCs w:val="28"/>
          <w:shd w:val="clear" w:color="auto" w:fill="FFFFFF"/>
        </w:rPr>
        <w:t xml:space="preserve"> Автор - Ивановский писатель и журналист, стипендиат СТД РФ Ко</w:t>
      </w:r>
      <w:r w:rsidRPr="002976E9">
        <w:rPr>
          <w:color w:val="000000"/>
          <w:sz w:val="28"/>
          <w:szCs w:val="28"/>
          <w:shd w:val="clear" w:color="auto" w:fill="FFFFFF"/>
        </w:rPr>
        <w:t>н</w:t>
      </w:r>
      <w:r w:rsidRPr="002976E9">
        <w:rPr>
          <w:color w:val="000000"/>
          <w:sz w:val="28"/>
          <w:szCs w:val="28"/>
          <w:shd w:val="clear" w:color="auto" w:fill="FFFFFF"/>
        </w:rPr>
        <w:t>стантин Шаронин, автор книги «Ивановский театр в лицах». Цель проекта заинтересовать ребят театром и литературой о нем. В ходе проекта ребята встретились с артистом  Ивановского областного театра драмы Евгением С</w:t>
      </w:r>
      <w:r w:rsidRPr="002976E9">
        <w:rPr>
          <w:color w:val="000000"/>
          <w:sz w:val="28"/>
          <w:szCs w:val="28"/>
          <w:shd w:val="clear" w:color="auto" w:fill="FFFFFF"/>
        </w:rPr>
        <w:t>е</w:t>
      </w:r>
      <w:r w:rsidRPr="002976E9">
        <w:rPr>
          <w:color w:val="000000"/>
          <w:sz w:val="28"/>
          <w:szCs w:val="28"/>
          <w:shd w:val="clear" w:color="auto" w:fill="FFFFFF"/>
        </w:rPr>
        <w:t>меновым, который не только ответил на вопросы ребят о буднях современн</w:t>
      </w:r>
      <w:r w:rsidRPr="002976E9">
        <w:rPr>
          <w:color w:val="000000"/>
          <w:sz w:val="28"/>
          <w:szCs w:val="28"/>
          <w:shd w:val="clear" w:color="auto" w:fill="FFFFFF"/>
        </w:rPr>
        <w:t>о</w:t>
      </w:r>
      <w:r w:rsidRPr="002976E9">
        <w:rPr>
          <w:color w:val="000000"/>
          <w:sz w:val="28"/>
          <w:szCs w:val="28"/>
          <w:shd w:val="clear" w:color="auto" w:fill="FFFFFF"/>
        </w:rPr>
        <w:t>го театрального процесса, но и провел для детей увлекательный мастер-класс по актерскому мастерству. Состоялось открытие выставки Ивановской х</w:t>
      </w:r>
      <w:r w:rsidRPr="002976E9">
        <w:rPr>
          <w:color w:val="000000"/>
          <w:sz w:val="28"/>
          <w:szCs w:val="28"/>
          <w:shd w:val="clear" w:color="auto" w:fill="FFFFFF"/>
        </w:rPr>
        <w:t>у</w:t>
      </w:r>
      <w:r w:rsidRPr="002976E9">
        <w:rPr>
          <w:color w:val="000000"/>
          <w:sz w:val="28"/>
          <w:szCs w:val="28"/>
          <w:shd w:val="clear" w:color="auto" w:fill="FFFFFF"/>
        </w:rPr>
        <w:t>дожницы Надежды Пророковой «Игра в театр».</w:t>
      </w:r>
    </w:p>
    <w:p w:rsidR="00E72609" w:rsidRPr="00E72609" w:rsidRDefault="00DF4B4D" w:rsidP="00E72609">
      <w:pPr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F4B4D">
        <w:rPr>
          <w:color w:val="000000"/>
          <w:sz w:val="28"/>
          <w:szCs w:val="28"/>
          <w:shd w:val="clear" w:color="auto" w:fill="FFFFFF"/>
        </w:rPr>
        <w:t>Фестиваль занимательной науки "Хочу все знать!"</w:t>
      </w:r>
      <w:r w:rsidRPr="00DF4B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F4B4D">
        <w:rPr>
          <w:color w:val="000000"/>
          <w:sz w:val="28"/>
          <w:szCs w:val="28"/>
          <w:shd w:val="clear" w:color="auto" w:fill="FFFFFF"/>
        </w:rPr>
        <w:t>проходил в рамках празднования Дня российской науки с 1 по 28 февраля во всех детских би</w:t>
      </w:r>
      <w:r w:rsidRPr="00DF4B4D">
        <w:rPr>
          <w:color w:val="000000"/>
          <w:sz w:val="28"/>
          <w:szCs w:val="28"/>
          <w:shd w:val="clear" w:color="auto" w:fill="FFFFFF"/>
        </w:rPr>
        <w:t>б</w:t>
      </w:r>
      <w:r w:rsidRPr="00DF4B4D">
        <w:rPr>
          <w:color w:val="000000"/>
          <w:sz w:val="28"/>
          <w:szCs w:val="28"/>
          <w:shd w:val="clear" w:color="auto" w:fill="FFFFFF"/>
        </w:rPr>
        <w:t>лиотеках города. В дни фестиваля проводился цикл познавательных мер</w:t>
      </w:r>
      <w:r w:rsidRPr="00DF4B4D">
        <w:rPr>
          <w:color w:val="000000"/>
          <w:sz w:val="28"/>
          <w:szCs w:val="28"/>
          <w:shd w:val="clear" w:color="auto" w:fill="FFFFFF"/>
        </w:rPr>
        <w:t>о</w:t>
      </w:r>
      <w:r w:rsidRPr="00DF4B4D">
        <w:rPr>
          <w:color w:val="000000"/>
          <w:sz w:val="28"/>
          <w:szCs w:val="28"/>
          <w:shd w:val="clear" w:color="auto" w:fill="FFFFFF"/>
        </w:rPr>
        <w:t>приятий для детей в возрасте от 5 до 12 лет. "Научные истории" – интера</w:t>
      </w:r>
      <w:r w:rsidRPr="00DF4B4D">
        <w:rPr>
          <w:color w:val="000000"/>
          <w:sz w:val="28"/>
          <w:szCs w:val="28"/>
          <w:shd w:val="clear" w:color="auto" w:fill="FFFFFF"/>
        </w:rPr>
        <w:t>к</w:t>
      </w:r>
      <w:r w:rsidRPr="00DF4B4D">
        <w:rPr>
          <w:color w:val="000000"/>
          <w:sz w:val="28"/>
          <w:szCs w:val="28"/>
          <w:shd w:val="clear" w:color="auto" w:fill="FFFFFF"/>
        </w:rPr>
        <w:t>тивные познавательные мероприятия в развлекательной форме познакомили ребят с основами химии и физики и книг на данную тему. В каждую пр</w:t>
      </w:r>
      <w:r w:rsidRPr="00DF4B4D">
        <w:rPr>
          <w:color w:val="000000"/>
          <w:sz w:val="28"/>
          <w:szCs w:val="28"/>
          <w:shd w:val="clear" w:color="auto" w:fill="FFFFFF"/>
        </w:rPr>
        <w:t>о</w:t>
      </w:r>
      <w:r w:rsidRPr="00DF4B4D">
        <w:rPr>
          <w:color w:val="000000"/>
          <w:sz w:val="28"/>
          <w:szCs w:val="28"/>
          <w:shd w:val="clear" w:color="auto" w:fill="FFFFFF"/>
        </w:rPr>
        <w:lastRenderedPageBreak/>
        <w:t>грамму вошли зрелищных научные эксперименты с участием детей-</w:t>
      </w:r>
      <w:r w:rsidRPr="00E72609">
        <w:rPr>
          <w:color w:val="000000"/>
          <w:sz w:val="28"/>
          <w:szCs w:val="28"/>
          <w:shd w:val="clear" w:color="auto" w:fill="FFFFFF"/>
        </w:rPr>
        <w:t>добровольцев.</w:t>
      </w:r>
    </w:p>
    <w:p w:rsidR="00E72609" w:rsidRPr="00E72609" w:rsidRDefault="00E72609" w:rsidP="00E72609">
      <w:pPr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72609">
        <w:rPr>
          <w:color w:val="000000"/>
          <w:sz w:val="28"/>
          <w:szCs w:val="28"/>
          <w:shd w:val="clear" w:color="auto" w:fill="FFFFFF"/>
        </w:rPr>
        <w:t>Коллектив ЦГДБ работал по проектам:</w:t>
      </w:r>
    </w:p>
    <w:p w:rsidR="00E72609" w:rsidRPr="00E72609" w:rsidRDefault="00E72609" w:rsidP="00E72609">
      <w:pPr>
        <w:ind w:firstLine="708"/>
        <w:jc w:val="both"/>
        <w:rPr>
          <w:sz w:val="28"/>
          <w:szCs w:val="28"/>
        </w:rPr>
      </w:pPr>
      <w:r w:rsidRPr="00E72609">
        <w:rPr>
          <w:color w:val="000000"/>
          <w:sz w:val="28"/>
          <w:szCs w:val="28"/>
          <w:shd w:val="clear" w:color="auto" w:fill="FFFFFF"/>
        </w:rPr>
        <w:t xml:space="preserve"> </w:t>
      </w:r>
      <w:r w:rsidRPr="00E72609">
        <w:rPr>
          <w:sz w:val="28"/>
          <w:szCs w:val="28"/>
        </w:rPr>
        <w:t>Выставочный проект. Выставка детского рисунка «1 ЭТАЖ- ЦГДБ».</w:t>
      </w:r>
    </w:p>
    <w:p w:rsidR="00E72609" w:rsidRPr="00E72609" w:rsidRDefault="00E72609" w:rsidP="00E72609">
      <w:pPr>
        <w:ind w:firstLine="708"/>
        <w:jc w:val="both"/>
        <w:rPr>
          <w:sz w:val="28"/>
          <w:szCs w:val="28"/>
        </w:rPr>
      </w:pPr>
      <w:r w:rsidRPr="00E72609">
        <w:rPr>
          <w:sz w:val="28"/>
          <w:szCs w:val="28"/>
        </w:rPr>
        <w:t>Научно-познавательный проект «Лаборатория чудес».</w:t>
      </w:r>
    </w:p>
    <w:p w:rsidR="00E72609" w:rsidRPr="00E72609" w:rsidRDefault="00E72609" w:rsidP="00E72609">
      <w:pPr>
        <w:ind w:firstLine="708"/>
        <w:jc w:val="both"/>
        <w:rPr>
          <w:sz w:val="28"/>
          <w:szCs w:val="28"/>
        </w:rPr>
      </w:pPr>
      <w:r w:rsidRPr="00E72609">
        <w:rPr>
          <w:sz w:val="28"/>
          <w:szCs w:val="28"/>
        </w:rPr>
        <w:t>Литературно-творческий проект «Пластилиновый мир на книжной полке».</w:t>
      </w:r>
    </w:p>
    <w:p w:rsidR="00E72609" w:rsidRPr="00E72609" w:rsidRDefault="00E72609" w:rsidP="00E72609">
      <w:pPr>
        <w:ind w:firstLine="708"/>
        <w:jc w:val="both"/>
        <w:rPr>
          <w:sz w:val="28"/>
          <w:szCs w:val="28"/>
        </w:rPr>
      </w:pPr>
      <w:r w:rsidRPr="00E72609">
        <w:rPr>
          <w:sz w:val="28"/>
          <w:szCs w:val="28"/>
        </w:rPr>
        <w:t>Интеллектуально-познавательный проект «Знание –сила».</w:t>
      </w:r>
    </w:p>
    <w:p w:rsidR="00E72609" w:rsidRPr="00E72609" w:rsidRDefault="00E72609" w:rsidP="00E72609">
      <w:pPr>
        <w:pStyle w:val="a9"/>
        <w:jc w:val="both"/>
        <w:rPr>
          <w:sz w:val="28"/>
          <w:szCs w:val="28"/>
        </w:rPr>
      </w:pPr>
      <w:r w:rsidRPr="00E72609">
        <w:rPr>
          <w:sz w:val="28"/>
          <w:szCs w:val="28"/>
        </w:rPr>
        <w:t>Выставочный проект «Творческая личность».</w:t>
      </w:r>
    </w:p>
    <w:p w:rsidR="00E72609" w:rsidRPr="00E72609" w:rsidRDefault="00E72609" w:rsidP="00E72609">
      <w:pPr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00106" w:rsidRPr="00E72609" w:rsidRDefault="00000106" w:rsidP="00E72609">
      <w:pPr>
        <w:ind w:firstLine="708"/>
        <w:jc w:val="both"/>
        <w:textAlignment w:val="baseline"/>
        <w:rPr>
          <w:sz w:val="28"/>
          <w:szCs w:val="28"/>
        </w:rPr>
      </w:pPr>
      <w:r w:rsidRPr="00E72609">
        <w:rPr>
          <w:sz w:val="28"/>
          <w:szCs w:val="28"/>
        </w:rPr>
        <w:t>Работали кружки и клубы:</w:t>
      </w:r>
    </w:p>
    <w:p w:rsidR="00155FC0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библиотеке-филиале №1 продолжалась работа  семейного клуба «Т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плый дом». Особое внимание уделяли работе с детьми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</w:t>
      </w:r>
      <w:r w:rsidR="00155FC0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. В течение года было проведено </w:t>
      </w:r>
    </w:p>
    <w:p w:rsidR="00155FC0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ЦГДБ продолжал работу клуб выходного дня «Пятнашки»</w:t>
      </w:r>
      <w:r w:rsidR="00155FC0">
        <w:rPr>
          <w:sz w:val="28"/>
          <w:szCs w:val="28"/>
        </w:rPr>
        <w:t xml:space="preserve">, </w:t>
      </w:r>
    </w:p>
    <w:p w:rsidR="00DF4B4D" w:rsidRPr="00DF4B4D" w:rsidRDefault="00E72609" w:rsidP="00DF4B4D">
      <w:pPr>
        <w:jc w:val="both"/>
        <w:rPr>
          <w:sz w:val="28"/>
          <w:szCs w:val="28"/>
        </w:rPr>
      </w:pPr>
      <w:r>
        <w:rPr>
          <w:rFonts w:ascii="Roboto" w:hAnsi="Roboto"/>
          <w:sz w:val="28"/>
          <w:szCs w:val="28"/>
        </w:rPr>
        <w:t>п</w:t>
      </w:r>
      <w:r w:rsidR="00DF4B4D" w:rsidRPr="00DF4B4D">
        <w:rPr>
          <w:rFonts w:ascii="Roboto" w:hAnsi="Roboto"/>
          <w:sz w:val="28"/>
          <w:szCs w:val="28"/>
        </w:rPr>
        <w:t>ознавательно-образовательный клуб «С книгой на коленях».</w:t>
      </w:r>
    </w:p>
    <w:p w:rsidR="00155FC0" w:rsidRDefault="000F2180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5FC0">
        <w:rPr>
          <w:sz w:val="28"/>
          <w:szCs w:val="28"/>
        </w:rPr>
        <w:t xml:space="preserve"> течение года проводились </w:t>
      </w:r>
      <w:r>
        <w:rPr>
          <w:sz w:val="28"/>
          <w:szCs w:val="28"/>
        </w:rPr>
        <w:t>д</w:t>
      </w:r>
      <w:r w:rsidR="00155FC0">
        <w:rPr>
          <w:sz w:val="28"/>
          <w:szCs w:val="28"/>
        </w:rPr>
        <w:t>осуговые занятия с элементами рисов</w:t>
      </w:r>
      <w:r w:rsidR="00155FC0">
        <w:rPr>
          <w:sz w:val="28"/>
          <w:szCs w:val="28"/>
        </w:rPr>
        <w:t>а</w:t>
      </w:r>
      <w:r w:rsidR="00155FC0">
        <w:rPr>
          <w:sz w:val="28"/>
          <w:szCs w:val="28"/>
        </w:rPr>
        <w:t>ния.</w:t>
      </w:r>
    </w:p>
    <w:p w:rsidR="00000106" w:rsidRPr="00CE64DB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библиотеке-филиале №9 Экологический кружок «Цветик-семицветик</w:t>
      </w:r>
      <w:r w:rsidRPr="00CE64DB">
        <w:rPr>
          <w:sz w:val="28"/>
          <w:szCs w:val="28"/>
        </w:rPr>
        <w:t>».</w:t>
      </w:r>
      <w:r w:rsidR="00CE64DB" w:rsidRPr="00CE64DB">
        <w:rPr>
          <w:sz w:val="28"/>
          <w:szCs w:val="28"/>
        </w:rPr>
        <w:t xml:space="preserve"> Литературная гостиная для жителей третьего возраста</w:t>
      </w:r>
    </w:p>
    <w:p w:rsidR="00000106" w:rsidRPr="00CE64DB" w:rsidRDefault="00000106" w:rsidP="00EF0382">
      <w:pPr>
        <w:ind w:firstLine="708"/>
        <w:jc w:val="both"/>
        <w:rPr>
          <w:sz w:val="28"/>
          <w:szCs w:val="28"/>
        </w:rPr>
      </w:pP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принимали участие  в общероссийских и международных библиотечных акциях</w:t>
      </w:r>
      <w:r w:rsidR="005A79A9">
        <w:rPr>
          <w:sz w:val="28"/>
          <w:szCs w:val="28"/>
        </w:rPr>
        <w:t>, социальных проектах</w:t>
      </w:r>
      <w:r>
        <w:rPr>
          <w:sz w:val="28"/>
          <w:szCs w:val="28"/>
        </w:rPr>
        <w:t>: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благотворительном марафоне «Ты нам нужен!»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Фил.№27 вместе с творческими коллективами Дома школьника № 1  подготовили и провели концертную программу и ярмарку, в рамках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творительного марафона «Ты нам нужен».  Гостями праздника стали дети с ограниченными возможностями здоровья и их родители, 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ЦГДБ активно работала по теме Дни национальных культур. Были пр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ведены: </w:t>
      </w:r>
      <w:r>
        <w:rPr>
          <w:sz w:val="28"/>
          <w:szCs w:val="28"/>
        </w:rPr>
        <w:t>Урок-экспедиция  «Традиции и обычаи земли Сибирской», Игра –путешествие «В краю северного сияния», Литературное путешествие по сказкам народов России «За Жар-птицей с горы Самоцветов», Праздничная программа «Кавказских народов дружный венок».</w:t>
      </w:r>
    </w:p>
    <w:p w:rsidR="001C0DE4" w:rsidRDefault="001C0DE4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К</w:t>
      </w:r>
      <w:r w:rsidR="001E1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Всемирному дню чтения вслух в фил.4 была организована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ратурная гостиная «Книге и чтению – наше почтение»</w:t>
      </w:r>
    </w:p>
    <w:p w:rsidR="005A79A9" w:rsidRDefault="005A79A9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Семейная библиотека-филиал № 9 совместно с ТОС «Энергия»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няли участие в социальном проекте «Для тех, кто не считает годы»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 и другие интересные мероприятия:</w:t>
      </w:r>
    </w:p>
    <w:p w:rsidR="00B179B4" w:rsidRDefault="00B179B4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ЦГДБ</w:t>
      </w:r>
      <w:r w:rsidR="001832DE">
        <w:rPr>
          <w:sz w:val="28"/>
          <w:szCs w:val="28"/>
        </w:rPr>
        <w:t xml:space="preserve"> проводились циклы занятий:</w:t>
      </w:r>
    </w:p>
    <w:p w:rsidR="001832DE" w:rsidRDefault="001832DE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-Часы громкого чтения (Затейники и фантазеры, Королева Осень, Бог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тырь Илья Муромец  и т.д.);</w:t>
      </w:r>
    </w:p>
    <w:p w:rsidR="001832DE" w:rsidRDefault="001832DE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-Часы краеведения (Сказки с речки Палешки, Михаил Фрунзе-первый губернатор Ивановской губернии, Ивановская область на холстах художн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т.д.)</w:t>
      </w:r>
      <w:r w:rsidR="00EC2F15">
        <w:rPr>
          <w:sz w:val="28"/>
          <w:szCs w:val="28"/>
        </w:rPr>
        <w:t>;</w:t>
      </w:r>
    </w:p>
    <w:p w:rsidR="00EC2F15" w:rsidRDefault="00EC2F15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Уроки религоведения;</w:t>
      </w:r>
    </w:p>
    <w:p w:rsidR="00EC2F15" w:rsidRDefault="00EC2F15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Уроки безопасности;</w:t>
      </w:r>
    </w:p>
    <w:p w:rsidR="00EC2F15" w:rsidRDefault="00EC2F15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Уроки здоровья</w:t>
      </w:r>
    </w:p>
    <w:p w:rsidR="000F2180" w:rsidRDefault="000F2180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библиотеке-филиале №2 продолжилась работа по литературной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«По страницам детских книг»</w:t>
      </w:r>
    </w:p>
    <w:p w:rsidR="00B179B4" w:rsidRDefault="00B179B4" w:rsidP="00B179B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02DC3">
        <w:rPr>
          <w:color w:val="000000"/>
          <w:sz w:val="28"/>
          <w:szCs w:val="28"/>
        </w:rPr>
        <w:t xml:space="preserve">В семейной библиотеке-филиале №1, для </w:t>
      </w:r>
      <w:r>
        <w:rPr>
          <w:color w:val="000000"/>
          <w:sz w:val="28"/>
          <w:szCs w:val="28"/>
        </w:rPr>
        <w:t xml:space="preserve"> читателей</w:t>
      </w:r>
      <w:r w:rsidRPr="00D02DC3">
        <w:rPr>
          <w:color w:val="000000"/>
          <w:sz w:val="28"/>
          <w:szCs w:val="28"/>
        </w:rPr>
        <w:t xml:space="preserve"> представители мобильной кондитерской мастерской "Маруся" провели мастер-класс по пр</w:t>
      </w:r>
      <w:r w:rsidRPr="00D02DC3">
        <w:rPr>
          <w:color w:val="000000"/>
          <w:sz w:val="28"/>
          <w:szCs w:val="28"/>
        </w:rPr>
        <w:t>и</w:t>
      </w:r>
      <w:r w:rsidRPr="00D02DC3">
        <w:rPr>
          <w:color w:val="000000"/>
          <w:sz w:val="28"/>
          <w:szCs w:val="28"/>
        </w:rPr>
        <w:t xml:space="preserve">готовлению шоколадных конфет. </w:t>
      </w:r>
    </w:p>
    <w:p w:rsidR="000F2180" w:rsidRDefault="000F2180" w:rsidP="00B179B4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библиотеке-филиале №2 </w:t>
      </w:r>
      <w:r w:rsidR="00380104">
        <w:rPr>
          <w:color w:val="000000"/>
          <w:sz w:val="28"/>
          <w:szCs w:val="28"/>
        </w:rPr>
        <w:t>был</w:t>
      </w:r>
      <w:r w:rsidR="002953F3">
        <w:rPr>
          <w:color w:val="000000"/>
          <w:sz w:val="28"/>
          <w:szCs w:val="28"/>
        </w:rPr>
        <w:t>и</w:t>
      </w:r>
      <w:r w:rsidR="00380104">
        <w:rPr>
          <w:color w:val="000000"/>
          <w:sz w:val="28"/>
          <w:szCs w:val="28"/>
        </w:rPr>
        <w:t xml:space="preserve"> проведен</w:t>
      </w:r>
      <w:r w:rsidR="002953F3">
        <w:rPr>
          <w:color w:val="000000"/>
          <w:sz w:val="28"/>
          <w:szCs w:val="28"/>
        </w:rPr>
        <w:t>ы:</w:t>
      </w:r>
      <w:r w:rsidR="00380104">
        <w:rPr>
          <w:color w:val="000000"/>
          <w:sz w:val="28"/>
          <w:szCs w:val="28"/>
        </w:rPr>
        <w:t xml:space="preserve">  краеведческая игра </w:t>
      </w:r>
      <w:r w:rsidR="00E9028C">
        <w:rPr>
          <w:color w:val="000000"/>
          <w:sz w:val="28"/>
          <w:szCs w:val="28"/>
        </w:rPr>
        <w:t>«Что? Где? Когда?:</w:t>
      </w:r>
      <w:r w:rsidR="002953F3">
        <w:rPr>
          <w:color w:val="000000"/>
          <w:sz w:val="28"/>
          <w:szCs w:val="28"/>
        </w:rPr>
        <w:t xml:space="preserve"> Знатоки родного края», Виртуальное путешествие «Волшебное царство русской игрушки»</w:t>
      </w:r>
    </w:p>
    <w:p w:rsidR="000723E8" w:rsidRDefault="000723E8" w:rsidP="000723E8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В экологической библиотеке-филиале  №</w:t>
      </w:r>
      <w:r w:rsidRPr="000723E8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был </w:t>
      </w:r>
      <w:r w:rsidRPr="000723E8">
        <w:rPr>
          <w:sz w:val="28"/>
          <w:szCs w:val="28"/>
        </w:rPr>
        <w:t>проведён вкусный эк</w:t>
      </w:r>
      <w:r w:rsidRPr="000723E8">
        <w:rPr>
          <w:sz w:val="28"/>
          <w:szCs w:val="28"/>
        </w:rPr>
        <w:t>о</w:t>
      </w:r>
      <w:r w:rsidRPr="000723E8">
        <w:rPr>
          <w:sz w:val="28"/>
          <w:szCs w:val="28"/>
        </w:rPr>
        <w:t>логический час «Вот фруктов корзина — аппетитная картина!».</w:t>
      </w:r>
    </w:p>
    <w:p w:rsidR="00B179B4" w:rsidRDefault="00B179B4" w:rsidP="00B179B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D02DC3">
        <w:rPr>
          <w:color w:val="000000"/>
          <w:sz w:val="28"/>
          <w:szCs w:val="28"/>
          <w:shd w:val="clear" w:color="auto" w:fill="FFFFFF"/>
        </w:rPr>
        <w:t xml:space="preserve"> библиотеке- филиале №4 были организованы дни информации "Ту</w:t>
      </w:r>
      <w:r w:rsidRPr="00D02DC3">
        <w:rPr>
          <w:color w:val="000000"/>
          <w:sz w:val="28"/>
          <w:szCs w:val="28"/>
          <w:shd w:val="clear" w:color="auto" w:fill="FFFFFF"/>
        </w:rPr>
        <w:t>р</w:t>
      </w:r>
      <w:r w:rsidRPr="00D02DC3">
        <w:rPr>
          <w:color w:val="000000"/>
          <w:sz w:val="28"/>
          <w:szCs w:val="28"/>
          <w:shd w:val="clear" w:color="auto" w:fill="FFFFFF"/>
        </w:rPr>
        <w:t>генев детям" - посетители знакомились с биографией писателя, интересными фактами из жизни Ивана Сергеевича, проводились беседы - обзоры у кни</w:t>
      </w:r>
      <w:r w:rsidRPr="00D02DC3">
        <w:rPr>
          <w:color w:val="000000"/>
          <w:sz w:val="28"/>
          <w:szCs w:val="28"/>
          <w:shd w:val="clear" w:color="auto" w:fill="FFFFFF"/>
        </w:rPr>
        <w:t>ж</w:t>
      </w:r>
      <w:r w:rsidRPr="00D02DC3">
        <w:rPr>
          <w:color w:val="000000"/>
          <w:sz w:val="28"/>
          <w:szCs w:val="28"/>
          <w:shd w:val="clear" w:color="auto" w:fill="FFFFFF"/>
        </w:rPr>
        <w:t>ной выставки "Тургенев И.С. - 200 лет", вниманию читателей также была представлена презентация "Время открыть Тургенева..."</w:t>
      </w:r>
    </w:p>
    <w:p w:rsidR="000723E8" w:rsidRDefault="000723E8" w:rsidP="00B179B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библиотеке-филиале №5 для читателей среднего возраста  </w:t>
      </w:r>
      <w:r>
        <w:rPr>
          <w:sz w:val="28"/>
          <w:szCs w:val="28"/>
        </w:rPr>
        <w:t>прошла квест-игра « Минеево в названиях и судьбах».</w:t>
      </w:r>
    </w:p>
    <w:p w:rsidR="00DB5D26" w:rsidRDefault="00DB5D26" w:rsidP="00B179B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библиотеке-филиале №6 в течение года для дошкольников проход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ли громкие чтения с обсуждением книг детских писателей.</w:t>
      </w:r>
    </w:p>
    <w:p w:rsidR="00C83A41" w:rsidRDefault="00C83A41" w:rsidP="00B179B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библиотеке-филиале №8 интересно прошла встреча- беседа </w:t>
      </w:r>
      <w:r>
        <w:rPr>
          <w:sz w:val="28"/>
          <w:szCs w:val="28"/>
        </w:rPr>
        <w:t>«В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искусства и хулиганства »</w:t>
      </w:r>
    </w:p>
    <w:p w:rsidR="005A79A9" w:rsidRDefault="005A79A9" w:rsidP="00B179B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Pr="00E545B1">
        <w:rPr>
          <w:sz w:val="28"/>
          <w:szCs w:val="28"/>
        </w:rPr>
        <w:t xml:space="preserve"> комплексной детско – спортивной площадке микрорайона </w:t>
      </w:r>
      <w:r>
        <w:rPr>
          <w:sz w:val="28"/>
          <w:szCs w:val="28"/>
        </w:rPr>
        <w:t xml:space="preserve"> Глин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щево </w:t>
      </w:r>
      <w:r w:rsidRPr="00E545B1">
        <w:rPr>
          <w:sz w:val="28"/>
          <w:szCs w:val="28"/>
        </w:rPr>
        <w:t>состоялось широкое масленичное гулянье «В гости Масленица, Ма</w:t>
      </w:r>
      <w:r w:rsidRPr="00E545B1">
        <w:rPr>
          <w:sz w:val="28"/>
          <w:szCs w:val="28"/>
        </w:rPr>
        <w:t>с</w:t>
      </w:r>
      <w:r w:rsidRPr="00E545B1">
        <w:rPr>
          <w:sz w:val="28"/>
          <w:szCs w:val="28"/>
        </w:rPr>
        <w:t>ленка зовёт!»</w:t>
      </w:r>
      <w:r>
        <w:rPr>
          <w:sz w:val="28"/>
          <w:szCs w:val="28"/>
        </w:rPr>
        <w:t>.</w:t>
      </w:r>
      <w:r w:rsidRPr="00E545B1">
        <w:rPr>
          <w:sz w:val="28"/>
          <w:szCs w:val="28"/>
        </w:rPr>
        <w:t xml:space="preserve"> Его организовали ТОСы «Энергия», «Глинищево» и  библи</w:t>
      </w:r>
      <w:r w:rsidRPr="00E545B1">
        <w:rPr>
          <w:sz w:val="28"/>
          <w:szCs w:val="28"/>
        </w:rPr>
        <w:t>о</w:t>
      </w:r>
      <w:r w:rsidRPr="00E545B1">
        <w:rPr>
          <w:sz w:val="28"/>
          <w:szCs w:val="28"/>
        </w:rPr>
        <w:t>тека</w:t>
      </w:r>
      <w:r>
        <w:rPr>
          <w:sz w:val="28"/>
          <w:szCs w:val="28"/>
        </w:rPr>
        <w:t>-филиал №9</w:t>
      </w:r>
      <w:r w:rsidRPr="00E545B1">
        <w:rPr>
          <w:sz w:val="28"/>
          <w:szCs w:val="28"/>
        </w:rPr>
        <w:t>.</w:t>
      </w:r>
    </w:p>
    <w:p w:rsidR="006E56B9" w:rsidRDefault="006E56B9" w:rsidP="00B179B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библиотеке-филиале № 10  раз в квартал проводились Уроки ост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рожности  ( о правилах поведения детей при угрозе терроризма и  в экстр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мальных ситуациях).</w:t>
      </w:r>
    </w:p>
    <w:p w:rsidR="00E715EF" w:rsidRPr="00E715EF" w:rsidRDefault="00E715EF" w:rsidP="00E715EF">
      <w:pPr>
        <w:ind w:firstLine="708"/>
        <w:jc w:val="both"/>
        <w:rPr>
          <w:sz w:val="28"/>
          <w:szCs w:val="28"/>
        </w:rPr>
      </w:pPr>
      <w:r w:rsidRPr="00E715EF">
        <w:rPr>
          <w:color w:val="000000"/>
          <w:sz w:val="28"/>
          <w:szCs w:val="28"/>
          <w:shd w:val="clear" w:color="auto" w:fill="FFFFFF"/>
        </w:rPr>
        <w:t xml:space="preserve">В библиотеке-филиале №11 прошло </w:t>
      </w:r>
      <w:r w:rsidRPr="00E715EF">
        <w:rPr>
          <w:sz w:val="28"/>
          <w:szCs w:val="28"/>
        </w:rPr>
        <w:t>виртуальное путешествие « Н</w:t>
      </w:r>
      <w:r w:rsidRPr="00E715EF">
        <w:rPr>
          <w:sz w:val="28"/>
          <w:szCs w:val="28"/>
        </w:rPr>
        <w:t>е</w:t>
      </w:r>
      <w:r w:rsidRPr="00E715EF">
        <w:rPr>
          <w:sz w:val="28"/>
          <w:szCs w:val="28"/>
        </w:rPr>
        <w:t>обычные музеи и сказочные места Ивановского края». Детям рассказали о музее мыла в Шуе, музее валенок  в Кинешме, музее кукол в Юрьевце ,музее « Пугало огородное» в Юже., а также о резиденции Бабы Яги в Фурманове  и о «Лукоморье», созданном скульптором-самоучкой А.Лебедевым в городе Кохма.</w:t>
      </w:r>
    </w:p>
    <w:p w:rsidR="00B01182" w:rsidRPr="00D02DC3" w:rsidRDefault="00D02DC3" w:rsidP="00183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B01182" w:rsidRPr="00D02DC3">
        <w:rPr>
          <w:color w:val="000000"/>
          <w:sz w:val="28"/>
          <w:szCs w:val="28"/>
          <w:shd w:val="clear" w:color="auto" w:fill="FFFFFF"/>
        </w:rPr>
        <w:t xml:space="preserve"> библиотеке-филиале №27</w:t>
      </w:r>
      <w:r w:rsidR="006E56B9">
        <w:rPr>
          <w:color w:val="000000"/>
          <w:sz w:val="28"/>
          <w:szCs w:val="28"/>
          <w:shd w:val="clear" w:color="auto" w:fill="FFFFFF"/>
        </w:rPr>
        <w:t xml:space="preserve"> </w:t>
      </w:r>
      <w:r w:rsidR="00B01182" w:rsidRPr="00D02DC3">
        <w:rPr>
          <w:color w:val="000000"/>
          <w:sz w:val="28"/>
          <w:szCs w:val="28"/>
          <w:shd w:val="clear" w:color="auto" w:fill="FFFFFF"/>
        </w:rPr>
        <w:t xml:space="preserve">была проведена конкурсная программа "Как прекрасно слово мама!". По результатам конкурсов были определены две "Супер-Мамы". </w:t>
      </w:r>
      <w:r w:rsidR="00B01182" w:rsidRPr="00D02DC3">
        <w:rPr>
          <w:color w:val="000000"/>
          <w:sz w:val="28"/>
          <w:szCs w:val="28"/>
        </w:rPr>
        <w:t>В рамках празднования 100 - летия Иваново-Вознесенской губернии, филиал №27 (совместно с Ивановской областной специальной библиотекой для слепых), провел настольную игру "С любовью к родному краю" для ребят с ограниченными возможностями из Социально-реабилитационного центра.</w:t>
      </w:r>
    </w:p>
    <w:p w:rsidR="00B01182" w:rsidRPr="00D02DC3" w:rsidRDefault="00B01182" w:rsidP="001832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4442" w:rsidRDefault="00564442" w:rsidP="00DF4B4D">
      <w:pPr>
        <w:pStyle w:val="a5"/>
        <w:spacing w:after="0"/>
        <w:ind w:firstLine="708"/>
        <w:jc w:val="both"/>
        <w:rPr>
          <w:sz w:val="28"/>
          <w:szCs w:val="28"/>
        </w:rPr>
      </w:pPr>
      <w:r w:rsidRPr="00D02DC3">
        <w:rPr>
          <w:sz w:val="28"/>
          <w:szCs w:val="28"/>
        </w:rPr>
        <w:lastRenderedPageBreak/>
        <w:t>В ЦГДБ активизировалась работа с детьми и подростками с ограниче</w:t>
      </w:r>
      <w:r w:rsidRPr="00D02DC3">
        <w:rPr>
          <w:sz w:val="28"/>
          <w:szCs w:val="28"/>
        </w:rPr>
        <w:t>н</w:t>
      </w:r>
      <w:r w:rsidRPr="00D02DC3">
        <w:rPr>
          <w:sz w:val="28"/>
          <w:szCs w:val="28"/>
        </w:rPr>
        <w:t>ными возможностями здоровья. Регулярно проходят встречи с ребятами из ИООО МИиР «ГРАНИ». При этом мероприятия проводятся не только на территории ЦГДБ, но и в «учебной квартире» организации, куда сотрудники библиотеки выходят для проведения различных творческих занятий.</w:t>
      </w:r>
    </w:p>
    <w:p w:rsidR="00A156F0" w:rsidRPr="00A156F0" w:rsidRDefault="00A156F0" w:rsidP="00DF4B4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Продолжается работа  </w:t>
      </w:r>
      <w:r w:rsidRPr="00A156F0">
        <w:rPr>
          <w:sz w:val="28"/>
          <w:szCs w:val="28"/>
        </w:rPr>
        <w:t xml:space="preserve">с </w:t>
      </w:r>
      <w:r w:rsidRPr="00A156F0">
        <w:rPr>
          <w:color w:val="000000"/>
          <w:sz w:val="28"/>
          <w:szCs w:val="28"/>
        </w:rPr>
        <w:t xml:space="preserve">ОГКОУ </w:t>
      </w:r>
      <w:r>
        <w:rPr>
          <w:color w:val="000000"/>
          <w:sz w:val="28"/>
          <w:szCs w:val="28"/>
        </w:rPr>
        <w:t>«</w:t>
      </w:r>
      <w:r w:rsidRPr="00A156F0">
        <w:rPr>
          <w:color w:val="000000"/>
          <w:sz w:val="28"/>
          <w:szCs w:val="28"/>
        </w:rPr>
        <w:t>Ивановская школа-интернат № 3</w:t>
      </w:r>
      <w:r>
        <w:rPr>
          <w:color w:val="000000"/>
          <w:sz w:val="28"/>
          <w:szCs w:val="28"/>
        </w:rPr>
        <w:t>»</w:t>
      </w:r>
      <w:r w:rsidRPr="00A156F0">
        <w:rPr>
          <w:color w:val="000000"/>
          <w:sz w:val="28"/>
          <w:szCs w:val="28"/>
        </w:rPr>
        <w:t xml:space="preserve"> </w:t>
      </w:r>
    </w:p>
    <w:p w:rsidR="00A156F0" w:rsidRPr="00A156F0" w:rsidRDefault="00A156F0" w:rsidP="00DF4B4D">
      <w:pPr>
        <w:jc w:val="both"/>
        <w:rPr>
          <w:sz w:val="28"/>
          <w:szCs w:val="28"/>
        </w:rPr>
      </w:pPr>
      <w:r w:rsidRPr="00A156F0">
        <w:rPr>
          <w:color w:val="000000"/>
          <w:sz w:val="28"/>
          <w:szCs w:val="28"/>
        </w:rPr>
        <w:t xml:space="preserve"> </w:t>
      </w:r>
      <w:r w:rsidR="00DF4B4D">
        <w:rPr>
          <w:color w:val="000000"/>
          <w:sz w:val="28"/>
          <w:szCs w:val="28"/>
        </w:rPr>
        <w:tab/>
      </w:r>
      <w:r w:rsidRPr="00A156F0">
        <w:rPr>
          <w:sz w:val="28"/>
          <w:szCs w:val="28"/>
        </w:rPr>
        <w:t>МБ ДОУ «Детский сад №188 компенсирующего вида»</w:t>
      </w:r>
    </w:p>
    <w:p w:rsidR="00A156F0" w:rsidRDefault="00A156F0" w:rsidP="00DF4B4D">
      <w:pPr>
        <w:jc w:val="both"/>
        <w:rPr>
          <w:color w:val="000000"/>
          <w:sz w:val="28"/>
          <w:szCs w:val="28"/>
        </w:rPr>
      </w:pPr>
      <w:r w:rsidRPr="00A156F0">
        <w:rPr>
          <w:color w:val="000000"/>
          <w:sz w:val="28"/>
          <w:szCs w:val="28"/>
        </w:rPr>
        <w:t xml:space="preserve"> </w:t>
      </w:r>
      <w:r w:rsidR="00DF4B4D">
        <w:rPr>
          <w:color w:val="000000"/>
          <w:sz w:val="28"/>
          <w:szCs w:val="28"/>
        </w:rPr>
        <w:tab/>
      </w:r>
      <w:r w:rsidRPr="00A156F0">
        <w:rPr>
          <w:color w:val="000000"/>
          <w:sz w:val="28"/>
          <w:szCs w:val="28"/>
        </w:rPr>
        <w:t xml:space="preserve">ОГКОУ «Кохомская коррекционная школа» </w:t>
      </w:r>
      <w:r w:rsidR="00DF4B4D">
        <w:rPr>
          <w:color w:val="000000"/>
          <w:sz w:val="28"/>
          <w:szCs w:val="28"/>
        </w:rPr>
        <w:t>.</w:t>
      </w:r>
    </w:p>
    <w:p w:rsidR="00923874" w:rsidRPr="007670AD" w:rsidRDefault="00DF4B4D" w:rsidP="009238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этом направлении активно работает семейная библиотека-филиал №1 – Клуб «Теплый дом», библиотека-филиал №7</w:t>
      </w:r>
      <w:r w:rsidR="00923874">
        <w:rPr>
          <w:color w:val="000000"/>
          <w:sz w:val="28"/>
          <w:szCs w:val="28"/>
        </w:rPr>
        <w:t>,  ц</w:t>
      </w:r>
      <w:r w:rsidR="00923874">
        <w:rPr>
          <w:sz w:val="28"/>
          <w:szCs w:val="28"/>
        </w:rPr>
        <w:t>икл</w:t>
      </w:r>
      <w:r w:rsidR="00923874" w:rsidRPr="007670AD">
        <w:rPr>
          <w:sz w:val="28"/>
          <w:szCs w:val="28"/>
        </w:rPr>
        <w:t xml:space="preserve"> «Мозаика для деловых детей»</w:t>
      </w:r>
      <w:r w:rsidR="00923874">
        <w:rPr>
          <w:sz w:val="28"/>
          <w:szCs w:val="28"/>
        </w:rPr>
        <w:t xml:space="preserve"> (развивающие занятия</w:t>
      </w:r>
      <w:r w:rsidR="00923874" w:rsidRPr="007670AD">
        <w:rPr>
          <w:sz w:val="28"/>
          <w:szCs w:val="28"/>
        </w:rPr>
        <w:t xml:space="preserve"> по окружающему миру).</w:t>
      </w:r>
    </w:p>
    <w:p w:rsidR="00A156F0" w:rsidRPr="00A156F0" w:rsidRDefault="00923874" w:rsidP="00923874">
      <w:pPr>
        <w:jc w:val="both"/>
        <w:rPr>
          <w:sz w:val="28"/>
          <w:szCs w:val="28"/>
        </w:rPr>
      </w:pPr>
      <w:r w:rsidRPr="007670AD">
        <w:rPr>
          <w:sz w:val="28"/>
          <w:szCs w:val="28"/>
        </w:rPr>
        <w:t xml:space="preserve"> </w:t>
      </w:r>
    </w:p>
    <w:p w:rsidR="00000106" w:rsidRPr="00D02DC3" w:rsidRDefault="00000106" w:rsidP="001832DE">
      <w:pPr>
        <w:jc w:val="both"/>
        <w:rPr>
          <w:sz w:val="28"/>
          <w:szCs w:val="28"/>
        </w:rPr>
      </w:pPr>
    </w:p>
    <w:p w:rsidR="00000106" w:rsidRPr="00D02DC3" w:rsidRDefault="00000106" w:rsidP="00EF0382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0106" w:rsidRDefault="00736F7B" w:rsidP="00EF0382">
      <w:pPr>
        <w:pStyle w:val="a7"/>
        <w:ind w:firstLine="709"/>
        <w:rPr>
          <w:rFonts w:ascii="Times New Roman" w:hAnsi="Times New Roman" w:cs="Times New Roman"/>
          <w:b/>
          <w:sz w:val="28"/>
        </w:rPr>
      </w:pPr>
      <w:r w:rsidRPr="00D02DC3">
        <w:rPr>
          <w:rFonts w:ascii="Times New Roman" w:hAnsi="Times New Roman" w:cs="Times New Roman"/>
          <w:b/>
          <w:sz w:val="28"/>
          <w:szCs w:val="28"/>
        </w:rPr>
        <w:t>V</w:t>
      </w:r>
      <w:r w:rsidRPr="00D02DC3">
        <w:rPr>
          <w:rFonts w:ascii="Times New Roman" w:hAnsi="Times New Roman" w:cs="Times New Roman"/>
          <w:b/>
          <w:sz w:val="28"/>
          <w:szCs w:val="28"/>
        </w:rPr>
        <w:tab/>
      </w:r>
      <w:r w:rsidR="00000106" w:rsidRPr="00D02DC3">
        <w:rPr>
          <w:rFonts w:ascii="Times New Roman" w:hAnsi="Times New Roman" w:cs="Times New Roman"/>
          <w:b/>
          <w:sz w:val="28"/>
          <w:szCs w:val="28"/>
        </w:rPr>
        <w:t>Формирование  и сохранность библиотечного</w:t>
      </w:r>
      <w:r w:rsidR="00000106">
        <w:rPr>
          <w:rFonts w:ascii="Times New Roman" w:hAnsi="Times New Roman" w:cs="Times New Roman"/>
          <w:b/>
          <w:sz w:val="28"/>
        </w:rPr>
        <w:t xml:space="preserve"> фонда</w:t>
      </w:r>
    </w:p>
    <w:p w:rsidR="00151E66" w:rsidRDefault="00151E66" w:rsidP="00EF0382">
      <w:pPr>
        <w:pStyle w:val="a7"/>
        <w:ind w:firstLine="709"/>
        <w:rPr>
          <w:rFonts w:ascii="Times New Roman" w:hAnsi="Times New Roman" w:cs="Times New Roman"/>
          <w:b/>
          <w:sz w:val="28"/>
        </w:rPr>
      </w:pPr>
    </w:p>
    <w:p w:rsidR="00C06EA2" w:rsidRPr="0091088C" w:rsidRDefault="00C06EA2" w:rsidP="00C06EA2">
      <w:pPr>
        <w:spacing w:before="240" w:after="240"/>
        <w:ind w:firstLine="540"/>
        <w:jc w:val="both"/>
        <w:rPr>
          <w:sz w:val="28"/>
          <w:szCs w:val="28"/>
        </w:rPr>
      </w:pPr>
      <w:r w:rsidRPr="0091088C">
        <w:rPr>
          <w:sz w:val="28"/>
          <w:szCs w:val="28"/>
        </w:rPr>
        <w:t>За прошедший год выделенная сумма на комплектование была освоена своевременно. Сумма составила:</w:t>
      </w:r>
      <w:r w:rsidRPr="0091088C">
        <w:rPr>
          <w:sz w:val="28"/>
          <w:szCs w:val="28"/>
          <w:u w:val="single"/>
        </w:rPr>
        <w:t xml:space="preserve"> бюджет комплектование</w:t>
      </w:r>
    </w:p>
    <w:p w:rsidR="00DF4B4D" w:rsidRDefault="00C06EA2" w:rsidP="00C06EA2">
      <w:pPr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местный 85</w:t>
      </w:r>
      <w:r w:rsidRPr="0091088C">
        <w:rPr>
          <w:sz w:val="28"/>
          <w:szCs w:val="28"/>
        </w:rPr>
        <w:t xml:space="preserve">1 </w:t>
      </w:r>
      <w:r>
        <w:rPr>
          <w:sz w:val="28"/>
          <w:szCs w:val="28"/>
        </w:rPr>
        <w:t>055</w:t>
      </w:r>
      <w:r w:rsidRPr="0091088C">
        <w:rPr>
          <w:sz w:val="28"/>
          <w:szCs w:val="28"/>
        </w:rPr>
        <w:t>руб.00коп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B4D">
        <w:rPr>
          <w:sz w:val="28"/>
          <w:szCs w:val="28"/>
        </w:rPr>
        <w:tab/>
      </w:r>
      <w:r w:rsidR="00DF4B4D">
        <w:rPr>
          <w:sz w:val="28"/>
          <w:szCs w:val="28"/>
        </w:rPr>
        <w:tab/>
      </w:r>
      <w:r w:rsidR="00DF4B4D">
        <w:rPr>
          <w:sz w:val="28"/>
          <w:szCs w:val="28"/>
        </w:rPr>
        <w:tab/>
      </w:r>
      <w:r>
        <w:rPr>
          <w:sz w:val="28"/>
          <w:szCs w:val="28"/>
        </w:rPr>
        <w:t>федеральный 52</w:t>
      </w:r>
      <w:r w:rsidRPr="0091088C">
        <w:rPr>
          <w:sz w:val="28"/>
          <w:szCs w:val="28"/>
        </w:rPr>
        <w:t xml:space="preserve"> 4</w:t>
      </w:r>
      <w:r>
        <w:rPr>
          <w:sz w:val="28"/>
          <w:szCs w:val="28"/>
        </w:rPr>
        <w:t>70</w:t>
      </w:r>
      <w:r w:rsidRPr="0091088C">
        <w:rPr>
          <w:sz w:val="28"/>
          <w:szCs w:val="28"/>
        </w:rPr>
        <w:t>руб. 00к.</w:t>
      </w:r>
      <w:r w:rsidR="00DF4B4D">
        <w:rPr>
          <w:sz w:val="28"/>
          <w:szCs w:val="28"/>
        </w:rPr>
        <w:tab/>
      </w:r>
      <w:r w:rsidR="00DF4B4D">
        <w:rPr>
          <w:sz w:val="28"/>
          <w:szCs w:val="28"/>
        </w:rPr>
        <w:tab/>
      </w:r>
      <w:r w:rsidR="00DF4B4D">
        <w:rPr>
          <w:sz w:val="28"/>
          <w:szCs w:val="28"/>
        </w:rPr>
        <w:tab/>
      </w:r>
      <w:r w:rsidRPr="0091088C">
        <w:rPr>
          <w:sz w:val="28"/>
          <w:szCs w:val="28"/>
        </w:rPr>
        <w:tab/>
      </w:r>
      <w:r w:rsidRPr="0091088C">
        <w:rPr>
          <w:sz w:val="28"/>
          <w:szCs w:val="28"/>
        </w:rPr>
        <w:tab/>
      </w:r>
      <w:r w:rsidRPr="0091088C">
        <w:rPr>
          <w:sz w:val="28"/>
          <w:szCs w:val="28"/>
        </w:rPr>
        <w:tab/>
      </w:r>
      <w:r w:rsidRPr="0091088C">
        <w:rPr>
          <w:sz w:val="28"/>
          <w:szCs w:val="28"/>
        </w:rPr>
        <w:tab/>
      </w:r>
      <w:r w:rsidRPr="0091088C">
        <w:rPr>
          <w:sz w:val="28"/>
          <w:szCs w:val="28"/>
        </w:rPr>
        <w:tab/>
      </w:r>
      <w:r w:rsidRPr="0091088C">
        <w:rPr>
          <w:sz w:val="28"/>
          <w:szCs w:val="28"/>
        </w:rPr>
        <w:tab/>
        <w:t xml:space="preserve"> платные </w:t>
      </w:r>
      <w:r>
        <w:rPr>
          <w:sz w:val="28"/>
          <w:szCs w:val="28"/>
        </w:rPr>
        <w:t>1</w:t>
      </w:r>
      <w:r w:rsidRPr="0091088C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1088C">
        <w:rPr>
          <w:sz w:val="28"/>
          <w:szCs w:val="28"/>
        </w:rPr>
        <w:t xml:space="preserve"> </w:t>
      </w:r>
      <w:r>
        <w:rPr>
          <w:sz w:val="28"/>
          <w:szCs w:val="28"/>
        </w:rPr>
        <w:t>621</w:t>
      </w:r>
      <w:r w:rsidRPr="0091088C">
        <w:rPr>
          <w:sz w:val="28"/>
          <w:szCs w:val="28"/>
        </w:rPr>
        <w:t>руб.00коп.</w:t>
      </w:r>
      <w:r w:rsidR="00DF4B4D">
        <w:rPr>
          <w:sz w:val="28"/>
          <w:szCs w:val="28"/>
        </w:rPr>
        <w:tab/>
      </w:r>
    </w:p>
    <w:p w:rsidR="00C06EA2" w:rsidRPr="0091088C" w:rsidRDefault="00DF4B4D" w:rsidP="00C06EA2">
      <w:pPr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  <w:u w:val="single"/>
        </w:rPr>
        <w:t>бюджет</w:t>
      </w:r>
      <w:r w:rsidR="00C06EA2" w:rsidRPr="0091088C">
        <w:rPr>
          <w:sz w:val="28"/>
          <w:szCs w:val="28"/>
        </w:rPr>
        <w:t xml:space="preserve"> </w:t>
      </w:r>
      <w:r w:rsidR="00C06EA2" w:rsidRPr="0091088C">
        <w:rPr>
          <w:sz w:val="28"/>
          <w:szCs w:val="28"/>
          <w:u w:val="single"/>
        </w:rPr>
        <w:t>подписка</w:t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>местный 720 000руб.00коп.</w:t>
      </w:r>
    </w:p>
    <w:p w:rsidR="00C06EA2" w:rsidRPr="0091088C" w:rsidRDefault="00C06EA2" w:rsidP="00C06EA2">
      <w:pPr>
        <w:spacing w:before="240" w:after="240"/>
        <w:rPr>
          <w:sz w:val="28"/>
          <w:szCs w:val="28"/>
        </w:rPr>
      </w:pPr>
      <w:r w:rsidRPr="0091088C">
        <w:rPr>
          <w:sz w:val="28"/>
          <w:szCs w:val="28"/>
        </w:rPr>
        <w:tab/>
      </w:r>
      <w:r w:rsidRPr="0091088C">
        <w:rPr>
          <w:sz w:val="28"/>
          <w:szCs w:val="28"/>
        </w:rPr>
        <w:tab/>
      </w:r>
      <w:r w:rsidRPr="0091088C">
        <w:rPr>
          <w:sz w:val="28"/>
          <w:szCs w:val="28"/>
        </w:rPr>
        <w:tab/>
      </w:r>
      <w:r w:rsidRPr="0091088C">
        <w:rPr>
          <w:sz w:val="28"/>
          <w:szCs w:val="28"/>
        </w:rPr>
        <w:tab/>
        <w:t>ВСЕГО: 1 7</w:t>
      </w:r>
      <w:r>
        <w:rPr>
          <w:sz w:val="28"/>
          <w:szCs w:val="28"/>
        </w:rPr>
        <w:t>33</w:t>
      </w:r>
      <w:r w:rsidRPr="0091088C">
        <w:rPr>
          <w:sz w:val="28"/>
          <w:szCs w:val="28"/>
        </w:rPr>
        <w:t> 1</w:t>
      </w:r>
      <w:r>
        <w:rPr>
          <w:sz w:val="28"/>
          <w:szCs w:val="28"/>
        </w:rPr>
        <w:t>46</w:t>
      </w:r>
      <w:r w:rsidRPr="0091088C">
        <w:rPr>
          <w:sz w:val="28"/>
          <w:szCs w:val="28"/>
        </w:rPr>
        <w:t xml:space="preserve"> руб.00коп.</w:t>
      </w:r>
    </w:p>
    <w:p w:rsidR="00C06EA2" w:rsidRPr="0091088C" w:rsidRDefault="00C06EA2" w:rsidP="00C06EA2">
      <w:pPr>
        <w:spacing w:before="240" w:after="240"/>
        <w:rPr>
          <w:sz w:val="28"/>
          <w:szCs w:val="28"/>
        </w:rPr>
      </w:pPr>
      <w:r w:rsidRPr="0091088C">
        <w:rPr>
          <w:sz w:val="28"/>
          <w:szCs w:val="28"/>
        </w:rPr>
        <w:tab/>
        <w:t xml:space="preserve">Приобретение документов велось по нескольким направлениям: </w:t>
      </w:r>
    </w:p>
    <w:p w:rsidR="00C06EA2" w:rsidRPr="0091088C" w:rsidRDefault="00C06EA2" w:rsidP="00C06EA2">
      <w:pPr>
        <w:numPr>
          <w:ilvl w:val="0"/>
          <w:numId w:val="2"/>
        </w:numPr>
        <w:spacing w:before="240" w:after="240"/>
        <w:rPr>
          <w:sz w:val="28"/>
          <w:szCs w:val="28"/>
        </w:rPr>
      </w:pPr>
      <w:r w:rsidRPr="0091088C">
        <w:rPr>
          <w:sz w:val="28"/>
          <w:szCs w:val="28"/>
        </w:rPr>
        <w:t>доукомплектование по спискам-заявкам всех подразд</w:t>
      </w:r>
      <w:r w:rsidRPr="0091088C">
        <w:rPr>
          <w:sz w:val="28"/>
          <w:szCs w:val="28"/>
        </w:rPr>
        <w:t>е</w:t>
      </w:r>
      <w:r w:rsidRPr="0091088C">
        <w:rPr>
          <w:sz w:val="28"/>
          <w:szCs w:val="28"/>
        </w:rPr>
        <w:t>лений МБУК ЦБС ДБ;</w:t>
      </w:r>
    </w:p>
    <w:p w:rsidR="00C06EA2" w:rsidRPr="0091088C" w:rsidRDefault="00C06EA2" w:rsidP="00C06EA2">
      <w:pPr>
        <w:numPr>
          <w:ilvl w:val="0"/>
          <w:numId w:val="2"/>
        </w:numPr>
        <w:spacing w:before="240" w:after="240"/>
        <w:rPr>
          <w:sz w:val="28"/>
          <w:szCs w:val="28"/>
        </w:rPr>
      </w:pPr>
      <w:r w:rsidRPr="0091088C">
        <w:rPr>
          <w:sz w:val="28"/>
          <w:szCs w:val="28"/>
        </w:rPr>
        <w:t>новинки литературы выявлялись путем просмотра са</w:t>
      </w:r>
      <w:r w:rsidRPr="0091088C">
        <w:rPr>
          <w:sz w:val="28"/>
          <w:szCs w:val="28"/>
        </w:rPr>
        <w:t>й</w:t>
      </w:r>
      <w:r w:rsidRPr="0091088C">
        <w:rPr>
          <w:sz w:val="28"/>
          <w:szCs w:val="28"/>
        </w:rPr>
        <w:t>тов, каталогов издательств, специальных периодических изданий, участие в вебинарах.</w:t>
      </w:r>
    </w:p>
    <w:p w:rsidR="00C06EA2" w:rsidRPr="0091088C" w:rsidRDefault="00C06EA2" w:rsidP="00C06EA2">
      <w:pPr>
        <w:numPr>
          <w:ilvl w:val="0"/>
          <w:numId w:val="2"/>
        </w:numPr>
        <w:spacing w:before="240" w:after="240"/>
        <w:rPr>
          <w:sz w:val="28"/>
          <w:szCs w:val="28"/>
        </w:rPr>
      </w:pPr>
      <w:r w:rsidRPr="0091088C">
        <w:rPr>
          <w:sz w:val="28"/>
          <w:szCs w:val="28"/>
        </w:rPr>
        <w:t>краеведческая литература приобреталась у авторов по акту закупки.</w:t>
      </w:r>
    </w:p>
    <w:p w:rsidR="00C06EA2" w:rsidRPr="00C06EA2" w:rsidRDefault="00C06EA2" w:rsidP="00C06EA2">
      <w:pPr>
        <w:pStyle w:val="a7"/>
        <w:spacing w:before="240" w:after="24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 xml:space="preserve">Оформлена подписка на периодические издания на </w:t>
      </w:r>
      <w:r w:rsidRPr="00C06E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6EA2">
        <w:rPr>
          <w:rFonts w:ascii="Times New Roman" w:hAnsi="Times New Roman" w:cs="Times New Roman"/>
          <w:sz w:val="28"/>
          <w:szCs w:val="28"/>
        </w:rPr>
        <w:t>-полугодие 201</w:t>
      </w:r>
      <w:r w:rsidR="00151E66">
        <w:rPr>
          <w:rFonts w:ascii="Times New Roman" w:hAnsi="Times New Roman" w:cs="Times New Roman"/>
          <w:sz w:val="28"/>
          <w:szCs w:val="28"/>
        </w:rPr>
        <w:t>9</w:t>
      </w:r>
      <w:r w:rsidRPr="00C06EA2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C06E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6EA2">
        <w:rPr>
          <w:rFonts w:ascii="Times New Roman" w:hAnsi="Times New Roman" w:cs="Times New Roman"/>
          <w:sz w:val="28"/>
          <w:szCs w:val="28"/>
        </w:rPr>
        <w:t>-полугодие 20</w:t>
      </w:r>
      <w:r w:rsidR="00151E66">
        <w:rPr>
          <w:rFonts w:ascii="Times New Roman" w:hAnsi="Times New Roman" w:cs="Times New Roman"/>
          <w:sz w:val="28"/>
          <w:szCs w:val="28"/>
        </w:rPr>
        <w:t>20</w:t>
      </w:r>
      <w:r w:rsidRPr="00C06EA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06EA2" w:rsidRDefault="00000106" w:rsidP="00C06EA2">
      <w:pPr>
        <w:spacing w:before="240" w:after="24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06EA2" w:rsidRPr="0091088C">
        <w:rPr>
          <w:sz w:val="28"/>
          <w:szCs w:val="28"/>
        </w:rPr>
        <w:t>Приобретение документов проводилось в соответствии с</w:t>
      </w:r>
      <w:r w:rsidR="00C06EA2" w:rsidRPr="0091088C">
        <w:rPr>
          <w:color w:val="000000"/>
          <w:sz w:val="28"/>
          <w:szCs w:val="28"/>
        </w:rPr>
        <w:t xml:space="preserve"> Федеральн</w:t>
      </w:r>
      <w:r w:rsidR="00C06EA2" w:rsidRPr="0091088C">
        <w:rPr>
          <w:color w:val="000000"/>
          <w:sz w:val="28"/>
          <w:szCs w:val="28"/>
        </w:rPr>
        <w:t>ы</w:t>
      </w:r>
      <w:r w:rsidR="00C06EA2" w:rsidRPr="0091088C">
        <w:rPr>
          <w:color w:val="000000"/>
          <w:sz w:val="28"/>
          <w:szCs w:val="28"/>
        </w:rPr>
        <w:t xml:space="preserve">ми законами №44 «О контрактной системе в сфере закупок товаров, работ и услуг для обеспечения государственных и муниципальных нужд» и № 436 </w:t>
      </w:r>
      <w:r w:rsidR="00C06EA2" w:rsidRPr="0091088C">
        <w:rPr>
          <w:sz w:val="28"/>
          <w:szCs w:val="28"/>
        </w:rPr>
        <w:lastRenderedPageBreak/>
        <w:t>«О защите детей от информации, причиняющей вред их здоровью и разв</w:t>
      </w:r>
      <w:r w:rsidR="00C06EA2" w:rsidRPr="0091088C">
        <w:rPr>
          <w:sz w:val="28"/>
          <w:szCs w:val="28"/>
        </w:rPr>
        <w:t>и</w:t>
      </w:r>
      <w:r w:rsidR="00C06EA2" w:rsidRPr="0091088C">
        <w:rPr>
          <w:sz w:val="28"/>
          <w:szCs w:val="28"/>
        </w:rPr>
        <w:t>тию»</w:t>
      </w:r>
      <w:r w:rsidR="00C06EA2" w:rsidRPr="0091088C">
        <w:rPr>
          <w:color w:val="000000"/>
          <w:sz w:val="28"/>
          <w:szCs w:val="28"/>
        </w:rPr>
        <w:t xml:space="preserve"> </w:t>
      </w:r>
      <w:r w:rsidR="00C06EA2">
        <w:rPr>
          <w:color w:val="000000"/>
          <w:sz w:val="28"/>
          <w:szCs w:val="28"/>
        </w:rPr>
        <w:t>(было заключено 31</w:t>
      </w:r>
      <w:r w:rsidR="00C06EA2" w:rsidRPr="0091088C">
        <w:rPr>
          <w:color w:val="000000"/>
          <w:sz w:val="28"/>
          <w:szCs w:val="28"/>
        </w:rPr>
        <w:t xml:space="preserve"> договоров</w:t>
      </w:r>
      <w:r w:rsidR="00C06EA2">
        <w:rPr>
          <w:color w:val="000000"/>
          <w:sz w:val="28"/>
          <w:szCs w:val="28"/>
        </w:rPr>
        <w:t xml:space="preserve"> и 2 договора купли-продажи у авторов-краеведов</w:t>
      </w:r>
      <w:r w:rsidR="00C06EA2" w:rsidRPr="0091088C">
        <w:rPr>
          <w:color w:val="000000"/>
          <w:sz w:val="28"/>
          <w:szCs w:val="28"/>
        </w:rPr>
        <w:t>).</w:t>
      </w:r>
      <w:r w:rsidR="00C06EA2">
        <w:rPr>
          <w:color w:val="000000"/>
          <w:sz w:val="28"/>
          <w:szCs w:val="28"/>
        </w:rPr>
        <w:t xml:space="preserve"> Для заключения договоров был проведен 31 мониторинг.</w:t>
      </w:r>
    </w:p>
    <w:p w:rsidR="00000106" w:rsidRDefault="00C06EA2" w:rsidP="00C06EA2">
      <w:pPr>
        <w:spacing w:before="240" w:after="24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марте были проведены переговоры с издательством «Профессия», что позволило приобрести специальную литературу по библиотечному делу.</w:t>
      </w:r>
      <w:r w:rsidR="00000106">
        <w:rPr>
          <w:sz w:val="28"/>
          <w:szCs w:val="28"/>
        </w:rPr>
        <w:t xml:space="preserve"> </w:t>
      </w:r>
    </w:p>
    <w:p w:rsidR="00000106" w:rsidRPr="00C06EA2" w:rsidRDefault="00000106" w:rsidP="00051068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 xml:space="preserve">Продолжалась работа с «Федеральным списком экстремистских материалов»: регулярно с официального сайта Министерства юстиции Российской Федерации </w:t>
      </w:r>
      <w:hyperlink r:id="rId13" w:history="1">
        <w:r w:rsidRPr="00C06EA2">
          <w:rPr>
            <w:rStyle w:val="a3"/>
            <w:rFonts w:ascii="Times New Roman" w:hAnsi="Times New Roman" w:cs="Times New Roman"/>
            <w:sz w:val="28"/>
            <w:szCs w:val="28"/>
          </w:rPr>
          <w:t>http://minjust.ru/nko/fedspisok/%22</w:t>
        </w:r>
      </w:hyperlink>
      <w:r w:rsidRPr="00C06EA2">
        <w:rPr>
          <w:rFonts w:ascii="Times New Roman" w:hAnsi="Times New Roman" w:cs="Times New Roman"/>
          <w:sz w:val="28"/>
          <w:szCs w:val="28"/>
        </w:rPr>
        <w:t xml:space="preserve"> обновляется список, ведётся журнал сверки. </w:t>
      </w:r>
    </w:p>
    <w:p w:rsidR="00C06EA2" w:rsidRPr="00C06EA2" w:rsidRDefault="00C06EA2" w:rsidP="00051068">
      <w:pPr>
        <w:pStyle w:val="a7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>Работа по списанию литературы проводилась:</w:t>
      </w:r>
    </w:p>
    <w:p w:rsidR="00C06EA2" w:rsidRPr="00C06EA2" w:rsidRDefault="00C06EA2" w:rsidP="00051068">
      <w:pPr>
        <w:pStyle w:val="a7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>по ветхости в КОЧ, МБО, фил.№№ 1, 5, 6, 7, 11, 27;</w:t>
      </w:r>
    </w:p>
    <w:p w:rsidR="00C06EA2" w:rsidRPr="00C06EA2" w:rsidRDefault="00C06EA2" w:rsidP="00051068">
      <w:pPr>
        <w:pStyle w:val="a7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>по устарелости в ф.27;</w:t>
      </w:r>
    </w:p>
    <w:p w:rsidR="00C06EA2" w:rsidRPr="00C06EA2" w:rsidRDefault="00C06EA2" w:rsidP="00051068">
      <w:pPr>
        <w:pStyle w:val="a7"/>
        <w:widowControl/>
        <w:numPr>
          <w:ilvl w:val="0"/>
          <w:numId w:val="3"/>
        </w:numPr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>по причине утраты читателями в КОЧ, фил. №№ 3,8,9,10,11;</w:t>
      </w:r>
    </w:p>
    <w:p w:rsidR="00FC0D3E" w:rsidRPr="00C06EA2" w:rsidRDefault="00FC0D3E" w:rsidP="00051068">
      <w:pPr>
        <w:pStyle w:val="a7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>В ЦГДБ проведена полная реорганизация обслуживания читателей на абонементе.  Смена помещений и обстановки младшего, старшего абонемента и зала чтения и досуга. Переставлен полностью фонд свободного выбора этих отделов.</w:t>
      </w:r>
      <w:r w:rsidR="002953F3">
        <w:rPr>
          <w:rFonts w:ascii="Times New Roman" w:hAnsi="Times New Roman" w:cs="Times New Roman"/>
          <w:sz w:val="28"/>
          <w:szCs w:val="28"/>
        </w:rPr>
        <w:t xml:space="preserve"> Проведена реорганизация фондов фил. №2, №10</w:t>
      </w:r>
    </w:p>
    <w:p w:rsidR="00C06EA2" w:rsidRPr="00C06EA2" w:rsidRDefault="00C06EA2" w:rsidP="00051068">
      <w:pPr>
        <w:pStyle w:val="a7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 xml:space="preserve">Прошли плановые проверки фонда в фил. №9, 11. По итогам проверки составлены акты. </w:t>
      </w:r>
    </w:p>
    <w:p w:rsidR="00C06EA2" w:rsidRPr="00C06EA2" w:rsidRDefault="00C06EA2" w:rsidP="00051068">
      <w:pPr>
        <w:pStyle w:val="a7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 xml:space="preserve">В соответствии с п. 3.1 Решения Ивановской городской Думы от 28 июня 2017 года № 413 «О списании имущества, находящегося в собственности города Иванова, и продаже имущества, находящегося в собственности города Иванова и закрепленного на праве хозяйственного ведения за муниципальным унитарными предприятиями города Иванова либо на праве оперативного управления за муниципальными учреждениями города Иванова» при списании фонда составлен пакет документов для бухгалтерии и комитета по имуществу. </w:t>
      </w:r>
    </w:p>
    <w:p w:rsidR="00051068" w:rsidRDefault="00C06EA2" w:rsidP="00051068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C06EA2">
        <w:rPr>
          <w:rFonts w:ascii="Times New Roman" w:hAnsi="Times New Roman" w:cs="Times New Roman"/>
          <w:sz w:val="28"/>
          <w:szCs w:val="28"/>
        </w:rPr>
        <w:t xml:space="preserve">В </w:t>
      </w:r>
      <w:r w:rsidR="00051068">
        <w:rPr>
          <w:rFonts w:ascii="Times New Roman" w:hAnsi="Times New Roman" w:cs="Times New Roman"/>
          <w:sz w:val="28"/>
          <w:szCs w:val="28"/>
        </w:rPr>
        <w:t xml:space="preserve">течении года проходили  </w:t>
      </w:r>
      <w:r w:rsidRPr="00C06EA2">
        <w:rPr>
          <w:rFonts w:ascii="Times New Roman" w:hAnsi="Times New Roman" w:cs="Times New Roman"/>
          <w:sz w:val="28"/>
          <w:szCs w:val="28"/>
        </w:rPr>
        <w:t>заседани</w:t>
      </w:r>
      <w:r w:rsidR="00051068">
        <w:rPr>
          <w:rFonts w:ascii="Times New Roman" w:hAnsi="Times New Roman" w:cs="Times New Roman"/>
          <w:sz w:val="28"/>
          <w:szCs w:val="28"/>
        </w:rPr>
        <w:t>я</w:t>
      </w:r>
      <w:r w:rsidRPr="00C06EA2">
        <w:rPr>
          <w:rFonts w:ascii="Times New Roman" w:hAnsi="Times New Roman" w:cs="Times New Roman"/>
          <w:sz w:val="28"/>
          <w:szCs w:val="28"/>
        </w:rPr>
        <w:t xml:space="preserve"> фондовой комиссии</w:t>
      </w:r>
      <w:r w:rsidR="00051068">
        <w:rPr>
          <w:rFonts w:ascii="Times New Roman" w:hAnsi="Times New Roman" w:cs="Times New Roman"/>
          <w:sz w:val="28"/>
          <w:szCs w:val="28"/>
        </w:rPr>
        <w:t xml:space="preserve"> и </w:t>
      </w:r>
      <w:r w:rsidRPr="00C06EA2">
        <w:rPr>
          <w:rFonts w:ascii="Times New Roman" w:hAnsi="Times New Roman" w:cs="Times New Roman"/>
          <w:sz w:val="28"/>
          <w:szCs w:val="28"/>
        </w:rPr>
        <w:t>Совета по комплектованию</w:t>
      </w:r>
      <w:r w:rsidR="00051068">
        <w:rPr>
          <w:rFonts w:ascii="Times New Roman" w:hAnsi="Times New Roman" w:cs="Times New Roman"/>
          <w:sz w:val="28"/>
          <w:szCs w:val="28"/>
        </w:rPr>
        <w:t>.</w:t>
      </w:r>
      <w:r w:rsidRPr="00C0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68" w:rsidRDefault="00051068" w:rsidP="00051068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ЦГДБ  организовано участие МБУК ЦБС ДБ во Всероссийском проекте «Маленькие герои большой войны». По итогам участия в проекте были получены книги «Маленькие герои большой войны».</w:t>
      </w:r>
    </w:p>
    <w:p w:rsidR="00051068" w:rsidRDefault="00051068" w:rsidP="00051068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</w:t>
      </w:r>
      <w:r w:rsidRPr="0091088C">
        <w:rPr>
          <w:rFonts w:ascii="Times New Roman" w:hAnsi="Times New Roman" w:cs="Times New Roman"/>
          <w:sz w:val="28"/>
          <w:szCs w:val="28"/>
        </w:rPr>
        <w:t xml:space="preserve"> на портале «Информационно-библиотечное обслуживание детей в Российской Федерации», в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88C">
        <w:rPr>
          <w:rFonts w:ascii="Times New Roman" w:hAnsi="Times New Roman" w:cs="Times New Roman"/>
          <w:sz w:val="28"/>
          <w:szCs w:val="28"/>
        </w:rPr>
        <w:t xml:space="preserve"> «Подари ребёнку книгу». </w:t>
      </w:r>
    </w:p>
    <w:p w:rsidR="002953F3" w:rsidRDefault="002953F3" w:rsidP="00051068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библиотеке-филиале №2 продолжена работа </w:t>
      </w:r>
      <w:r w:rsidR="00353398">
        <w:rPr>
          <w:rFonts w:ascii="Times New Roman" w:hAnsi="Times New Roman" w:cs="Times New Roman"/>
          <w:sz w:val="28"/>
          <w:szCs w:val="28"/>
        </w:rPr>
        <w:t>по сбору книг  Ивановского книжного издательства.</w:t>
      </w:r>
    </w:p>
    <w:p w:rsidR="001C0DE4" w:rsidRDefault="001C0DE4" w:rsidP="00051068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подразделения системы активно работали с ликвидацией задолженности книг. Проводились Дни забывчивого читателя.</w:t>
      </w:r>
    </w:p>
    <w:p w:rsidR="005A79A9" w:rsidRDefault="005A79A9" w:rsidP="00051068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библиотеках работал Буккросинг.</w:t>
      </w:r>
    </w:p>
    <w:p w:rsidR="00051068" w:rsidRPr="00C06EA2" w:rsidRDefault="00051068" w:rsidP="00051068">
      <w:pPr>
        <w:pStyle w:val="a7"/>
        <w:widowControl/>
        <w:suppressAutoHyphens w:val="0"/>
        <w:ind w:left="90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0106" w:rsidRPr="00564442" w:rsidRDefault="00736F7B" w:rsidP="00EF038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64442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564442">
        <w:rPr>
          <w:rFonts w:ascii="Times New Roman" w:hAnsi="Times New Roman" w:cs="Times New Roman"/>
          <w:sz w:val="28"/>
          <w:szCs w:val="28"/>
        </w:rPr>
        <w:tab/>
      </w:r>
      <w:r w:rsidRPr="00564442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C3078A" w:rsidRPr="00564442" w:rsidRDefault="00C3078A" w:rsidP="00EF038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3078A" w:rsidRPr="00564442" w:rsidRDefault="00C3078A" w:rsidP="00EF0382">
      <w:pPr>
        <w:ind w:firstLine="708"/>
        <w:jc w:val="both"/>
        <w:rPr>
          <w:sz w:val="28"/>
          <w:szCs w:val="28"/>
        </w:rPr>
      </w:pPr>
      <w:r w:rsidRPr="00564442">
        <w:rPr>
          <w:sz w:val="28"/>
          <w:szCs w:val="28"/>
        </w:rPr>
        <w:lastRenderedPageBreak/>
        <w:t>Материальное положение системы в 201</w:t>
      </w:r>
      <w:r w:rsidR="000F5F92">
        <w:rPr>
          <w:sz w:val="28"/>
          <w:szCs w:val="28"/>
        </w:rPr>
        <w:t>8</w:t>
      </w:r>
      <w:r w:rsidRPr="00564442">
        <w:rPr>
          <w:sz w:val="28"/>
          <w:szCs w:val="28"/>
        </w:rPr>
        <w:t xml:space="preserve"> году  было стабильным, на развитие были выделены значительные бюджетные средства, активную м</w:t>
      </w:r>
      <w:r w:rsidRPr="00564442">
        <w:rPr>
          <w:sz w:val="28"/>
          <w:szCs w:val="28"/>
        </w:rPr>
        <w:t>а</w:t>
      </w:r>
      <w:r w:rsidRPr="00564442">
        <w:rPr>
          <w:sz w:val="28"/>
          <w:szCs w:val="28"/>
        </w:rPr>
        <w:t>териальную помощь оказывали депутаты ивановской городской и областной Думы.</w:t>
      </w:r>
    </w:p>
    <w:p w:rsidR="00C3078A" w:rsidRPr="00564442" w:rsidRDefault="00C3078A" w:rsidP="00EF0382">
      <w:pPr>
        <w:ind w:firstLine="708"/>
        <w:jc w:val="both"/>
        <w:rPr>
          <w:sz w:val="28"/>
          <w:szCs w:val="28"/>
        </w:rPr>
      </w:pPr>
    </w:p>
    <w:p w:rsidR="00C3078A" w:rsidRDefault="00C3078A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Проведены ремонты:</w:t>
      </w:r>
      <w:r w:rsidR="00051068">
        <w:rPr>
          <w:sz w:val="28"/>
          <w:szCs w:val="28"/>
        </w:rPr>
        <w:t xml:space="preserve"> ЦГДБ –  система отопления, фил.№№ 1, 6, 10 - ремонт помещений, фил.№ 6 – ремонт крыльца, фил.№9 – ремонт крыльца, тамбура, котельной.</w:t>
      </w:r>
      <w:r w:rsidR="0014094C">
        <w:rPr>
          <w:sz w:val="28"/>
          <w:szCs w:val="28"/>
        </w:rPr>
        <w:t xml:space="preserve"> На сумму 1 125 200 руб.</w:t>
      </w:r>
    </w:p>
    <w:p w:rsidR="0014094C" w:rsidRDefault="0014094C" w:rsidP="00EF0382">
      <w:pPr>
        <w:jc w:val="both"/>
        <w:rPr>
          <w:sz w:val="28"/>
          <w:szCs w:val="28"/>
        </w:rPr>
      </w:pPr>
    </w:p>
    <w:p w:rsidR="00C3078A" w:rsidRDefault="00C3078A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мебель, оргтехника.</w:t>
      </w:r>
      <w:r w:rsidR="0014094C">
        <w:rPr>
          <w:sz w:val="28"/>
          <w:szCs w:val="28"/>
        </w:rPr>
        <w:t xml:space="preserve"> Для фил.№2 стеллажи, витрины, ст</w:t>
      </w:r>
      <w:r w:rsidR="0014094C">
        <w:rPr>
          <w:sz w:val="28"/>
          <w:szCs w:val="28"/>
        </w:rPr>
        <w:t>о</w:t>
      </w:r>
      <w:r w:rsidR="0014094C">
        <w:rPr>
          <w:sz w:val="28"/>
          <w:szCs w:val="28"/>
        </w:rPr>
        <w:t>лы, жалюзи и т</w:t>
      </w:r>
      <w:r w:rsidR="00065AC8">
        <w:rPr>
          <w:sz w:val="28"/>
          <w:szCs w:val="28"/>
        </w:rPr>
        <w:t>.</w:t>
      </w:r>
      <w:r w:rsidR="0014094C">
        <w:rPr>
          <w:sz w:val="28"/>
          <w:szCs w:val="28"/>
        </w:rPr>
        <w:t xml:space="preserve">д. , стеллажи для фил.№7,10, для ЦГДБ –компьютер, ноутбук, МФЦ, для  фил.9 </w:t>
      </w:r>
      <w:r w:rsidR="00BC0399">
        <w:rPr>
          <w:sz w:val="28"/>
          <w:szCs w:val="28"/>
        </w:rPr>
        <w:t>– отопительный котел.</w:t>
      </w:r>
    </w:p>
    <w:p w:rsidR="00C3078A" w:rsidRDefault="00C3078A" w:rsidP="00EF038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36F7B" w:rsidRDefault="00736F7B" w:rsidP="00EF038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ab/>
        <w:t>Показатели эффективности и производственной деятельности</w:t>
      </w:r>
    </w:p>
    <w:p w:rsidR="00151E66" w:rsidRDefault="00151E66" w:rsidP="00EF038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36F7B" w:rsidRDefault="00736F7B" w:rsidP="00EF0382">
      <w:pPr>
        <w:pStyle w:val="a7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ab/>
        <w:t>Работа с кадрами.</w:t>
      </w:r>
      <w:r w:rsidR="00C30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Методическая деятельность.</w:t>
      </w:r>
    </w:p>
    <w:p w:rsidR="0005349F" w:rsidRPr="0005349F" w:rsidRDefault="0005349F" w:rsidP="00EF0382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0534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декабре месяце была проведена аттестация сотрудников системы. Было аттестовано </w:t>
      </w:r>
      <w:r w:rsidR="00EC2F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35A">
        <w:rPr>
          <w:rFonts w:ascii="Times New Roman" w:hAnsi="Times New Roman" w:cs="Times New Roman"/>
          <w:sz w:val="28"/>
          <w:szCs w:val="28"/>
        </w:rPr>
        <w:t>библиотекарей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35A">
        <w:rPr>
          <w:rFonts w:ascii="Times New Roman" w:hAnsi="Times New Roman" w:cs="Times New Roman"/>
          <w:sz w:val="28"/>
          <w:szCs w:val="28"/>
        </w:rPr>
        <w:t xml:space="preserve"> </w:t>
      </w:r>
      <w:r w:rsidR="008E5A30">
        <w:rPr>
          <w:rFonts w:ascii="Times New Roman" w:hAnsi="Times New Roman" w:cs="Times New Roman"/>
          <w:sz w:val="28"/>
          <w:szCs w:val="28"/>
        </w:rPr>
        <w:t xml:space="preserve">Из них признаны соответствующими занимаемой должности – </w:t>
      </w:r>
      <w:r w:rsidR="00EC2F15">
        <w:rPr>
          <w:rFonts w:ascii="Times New Roman" w:hAnsi="Times New Roman" w:cs="Times New Roman"/>
          <w:sz w:val="28"/>
          <w:szCs w:val="28"/>
        </w:rPr>
        <w:t>7</w:t>
      </w:r>
      <w:r w:rsidR="008E5A30">
        <w:rPr>
          <w:rFonts w:ascii="Times New Roman" w:hAnsi="Times New Roman" w:cs="Times New Roman"/>
          <w:sz w:val="28"/>
          <w:szCs w:val="28"/>
        </w:rPr>
        <w:t xml:space="preserve"> человек. ; </w:t>
      </w:r>
      <w:r w:rsidR="00EC2F15">
        <w:rPr>
          <w:rFonts w:ascii="Times New Roman" w:hAnsi="Times New Roman" w:cs="Times New Roman"/>
          <w:sz w:val="28"/>
          <w:szCs w:val="28"/>
        </w:rPr>
        <w:t>2</w:t>
      </w:r>
      <w:r w:rsidR="008E5A30">
        <w:rPr>
          <w:rFonts w:ascii="Times New Roman" w:hAnsi="Times New Roman" w:cs="Times New Roman"/>
          <w:sz w:val="28"/>
          <w:szCs w:val="28"/>
        </w:rPr>
        <w:t>-х человек было 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A30">
        <w:rPr>
          <w:rFonts w:ascii="Times New Roman" w:hAnsi="Times New Roman" w:cs="Times New Roman"/>
          <w:sz w:val="28"/>
          <w:szCs w:val="28"/>
        </w:rPr>
        <w:t>повысить в должности.</w:t>
      </w:r>
    </w:p>
    <w:p w:rsidR="00000106" w:rsidRPr="00736F7B" w:rsidRDefault="00000106" w:rsidP="00EF0382">
      <w:pPr>
        <w:ind w:firstLine="708"/>
        <w:jc w:val="both"/>
        <w:rPr>
          <w:sz w:val="28"/>
          <w:szCs w:val="28"/>
        </w:rPr>
      </w:pPr>
    </w:p>
    <w:p w:rsidR="00000106" w:rsidRDefault="00000106" w:rsidP="00EF0382">
      <w:pPr>
        <w:ind w:firstLine="708"/>
        <w:jc w:val="both"/>
        <w:rPr>
          <w:rStyle w:val="aa"/>
          <w:color w:val="000000"/>
        </w:rPr>
      </w:pPr>
      <w:r>
        <w:rPr>
          <w:rStyle w:val="aa"/>
          <w:color w:val="000000"/>
          <w:sz w:val="28"/>
          <w:szCs w:val="28"/>
        </w:rPr>
        <w:t>Много внимания уделяли повышению квалификации библиотек</w:t>
      </w:r>
      <w:r>
        <w:rPr>
          <w:rStyle w:val="aa"/>
          <w:color w:val="000000"/>
          <w:sz w:val="28"/>
          <w:szCs w:val="28"/>
        </w:rPr>
        <w:t>а</w:t>
      </w:r>
      <w:r>
        <w:rPr>
          <w:rStyle w:val="aa"/>
          <w:color w:val="000000"/>
          <w:sz w:val="28"/>
          <w:szCs w:val="28"/>
        </w:rPr>
        <w:t xml:space="preserve">рей системы. </w:t>
      </w:r>
    </w:p>
    <w:p w:rsidR="00000106" w:rsidRDefault="00000106" w:rsidP="00EF0382">
      <w:pPr>
        <w:ind w:firstLine="708"/>
        <w:jc w:val="both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Были проведены семинарские занятия :</w:t>
      </w:r>
    </w:p>
    <w:p w:rsidR="00000106" w:rsidRDefault="00000106" w:rsidP="00EF0382">
      <w:pPr>
        <w:jc w:val="both"/>
      </w:pPr>
      <w:r>
        <w:rPr>
          <w:sz w:val="28"/>
          <w:szCs w:val="28"/>
        </w:rPr>
        <w:t xml:space="preserve">16.02 – </w:t>
      </w:r>
      <w:r w:rsidR="0042235A">
        <w:rPr>
          <w:sz w:val="28"/>
          <w:szCs w:val="28"/>
        </w:rPr>
        <w:t>День библиотечного специалиста «Театр и книга»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16.03 – «</w:t>
      </w:r>
      <w:r w:rsidR="0042235A">
        <w:rPr>
          <w:sz w:val="28"/>
          <w:szCs w:val="28"/>
        </w:rPr>
        <w:t xml:space="preserve">Продвижение литературы </w:t>
      </w:r>
      <w:r w:rsidR="0042235A">
        <w:rPr>
          <w:sz w:val="28"/>
          <w:szCs w:val="28"/>
          <w:lang w:val="en-US"/>
        </w:rPr>
        <w:t>NON</w:t>
      </w:r>
      <w:r w:rsidR="0042235A" w:rsidRPr="0042235A">
        <w:rPr>
          <w:sz w:val="28"/>
          <w:szCs w:val="28"/>
        </w:rPr>
        <w:t>-</w:t>
      </w:r>
      <w:r w:rsidR="0042235A">
        <w:rPr>
          <w:sz w:val="28"/>
          <w:szCs w:val="28"/>
          <w:lang w:val="en-US"/>
        </w:rPr>
        <w:t>FICTION</w:t>
      </w:r>
      <w:r w:rsidR="0042235A">
        <w:rPr>
          <w:sz w:val="28"/>
          <w:szCs w:val="28"/>
        </w:rPr>
        <w:t xml:space="preserve"> в детской библиотеке</w:t>
      </w:r>
      <w:r>
        <w:rPr>
          <w:sz w:val="28"/>
          <w:szCs w:val="28"/>
        </w:rPr>
        <w:t>»</w:t>
      </w:r>
    </w:p>
    <w:p w:rsidR="00885B4C" w:rsidRDefault="00885B4C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16.04 - Экскурсия коллектива системы  в Музей камня  г. Иваново</w:t>
      </w:r>
    </w:p>
    <w:p w:rsidR="00885B4C" w:rsidRDefault="00885B4C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16.05 – «Особый ребенок в детской библиотеке»</w:t>
      </w:r>
    </w:p>
    <w:p w:rsidR="00885B4C" w:rsidRDefault="00885B4C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16.10 – «Нескучное краеведение»</w:t>
      </w:r>
    </w:p>
    <w:p w:rsidR="00885B4C" w:rsidRDefault="00885B4C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30.11 – «Сказки и сказочники</w:t>
      </w:r>
      <w:r w:rsidR="00853E7E">
        <w:rPr>
          <w:sz w:val="28"/>
          <w:szCs w:val="28"/>
        </w:rPr>
        <w:t>: Сказки в детской библиотеке»</w:t>
      </w:r>
    </w:p>
    <w:p w:rsidR="00F81C0A" w:rsidRDefault="00C01B2A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Проводил</w:t>
      </w:r>
      <w:r w:rsidR="00412EFA">
        <w:rPr>
          <w:sz w:val="28"/>
          <w:szCs w:val="28"/>
        </w:rPr>
        <w:t>о</w:t>
      </w:r>
      <w:r>
        <w:rPr>
          <w:sz w:val="28"/>
          <w:szCs w:val="28"/>
        </w:rPr>
        <w:t>сь</w:t>
      </w:r>
      <w:r w:rsidR="00412EFA">
        <w:rPr>
          <w:sz w:val="28"/>
          <w:szCs w:val="28"/>
        </w:rPr>
        <w:t xml:space="preserve"> 3-х дневное занятие Школы молодого библиотекаря</w:t>
      </w:r>
    </w:p>
    <w:p w:rsidR="00000106" w:rsidRPr="00F81C0A" w:rsidRDefault="00000106" w:rsidP="00EF0382">
      <w:pPr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  Ежегодно в системе проходят конкурсы профессионального мастерства. В 201</w:t>
      </w:r>
      <w:r w:rsidR="00853E7E">
        <w:rPr>
          <w:rStyle w:val="aa"/>
          <w:color w:val="000000"/>
          <w:sz w:val="28"/>
          <w:szCs w:val="28"/>
        </w:rPr>
        <w:t>8</w:t>
      </w:r>
      <w:r>
        <w:rPr>
          <w:rStyle w:val="aa"/>
          <w:color w:val="000000"/>
          <w:sz w:val="28"/>
          <w:szCs w:val="28"/>
        </w:rPr>
        <w:t xml:space="preserve"> году это был конкурс «</w:t>
      </w:r>
      <w:r w:rsidR="001D2A99">
        <w:rPr>
          <w:rStyle w:val="aa"/>
          <w:color w:val="000000"/>
          <w:sz w:val="28"/>
          <w:szCs w:val="28"/>
        </w:rPr>
        <w:t>Нескучное краеведение» (К 100-летию Иваново-Вознесенской губернии)</w:t>
      </w:r>
    </w:p>
    <w:p w:rsidR="00000106" w:rsidRDefault="00000106" w:rsidP="00EF0382">
      <w:pPr>
        <w:ind w:firstLine="708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Коллективы подразделений системы представили на конкурс интере</w:t>
      </w:r>
      <w:r>
        <w:rPr>
          <w:rStyle w:val="aa"/>
          <w:b w:val="0"/>
          <w:color w:val="000000"/>
          <w:sz w:val="28"/>
          <w:szCs w:val="28"/>
        </w:rPr>
        <w:t>с</w:t>
      </w:r>
      <w:r>
        <w:rPr>
          <w:rStyle w:val="aa"/>
          <w:b w:val="0"/>
          <w:color w:val="000000"/>
          <w:sz w:val="28"/>
          <w:szCs w:val="28"/>
        </w:rPr>
        <w:t>ные и оригинальные</w:t>
      </w:r>
      <w:r w:rsidR="001D2A99">
        <w:rPr>
          <w:rStyle w:val="aa"/>
          <w:b w:val="0"/>
          <w:color w:val="000000"/>
          <w:sz w:val="28"/>
          <w:szCs w:val="28"/>
        </w:rPr>
        <w:t xml:space="preserve"> мероприятия</w:t>
      </w:r>
      <w:r>
        <w:rPr>
          <w:rStyle w:val="aa"/>
          <w:b w:val="0"/>
          <w:color w:val="000000"/>
          <w:sz w:val="28"/>
          <w:szCs w:val="28"/>
        </w:rPr>
        <w:t>, проявив изобретательность, фантазию и творчество.</w:t>
      </w:r>
      <w:r w:rsidR="00136E5A">
        <w:rPr>
          <w:rStyle w:val="aa"/>
          <w:b w:val="0"/>
          <w:color w:val="000000"/>
          <w:sz w:val="28"/>
          <w:szCs w:val="28"/>
        </w:rPr>
        <w:t xml:space="preserve"> </w:t>
      </w:r>
    </w:p>
    <w:p w:rsidR="00000106" w:rsidRDefault="00000106" w:rsidP="00EF0382">
      <w:pPr>
        <w:jc w:val="both"/>
        <w:rPr>
          <w:shd w:val="clear" w:color="auto" w:fill="FFFFFF"/>
        </w:rPr>
      </w:pPr>
      <w:r>
        <w:rPr>
          <w:sz w:val="28"/>
          <w:szCs w:val="28"/>
        </w:rPr>
        <w:tab/>
        <w:t xml:space="preserve">С целью повышения квалификации библиотекарей </w:t>
      </w:r>
      <w:r w:rsidR="001D2A99">
        <w:rPr>
          <w:sz w:val="28"/>
          <w:szCs w:val="28"/>
        </w:rPr>
        <w:t>сотрудники МБ</w:t>
      </w:r>
      <w:r w:rsidR="001D2A99">
        <w:rPr>
          <w:sz w:val="28"/>
          <w:szCs w:val="28"/>
        </w:rPr>
        <w:t>О</w:t>
      </w:r>
      <w:r>
        <w:rPr>
          <w:sz w:val="28"/>
          <w:szCs w:val="28"/>
        </w:rPr>
        <w:t xml:space="preserve">продолжили активную работу в группе методико-библиографического отдела в социальной сети «В контакте», </w:t>
      </w:r>
      <w:r>
        <w:rPr>
          <w:color w:val="000000"/>
          <w:sz w:val="28"/>
          <w:szCs w:val="28"/>
          <w:shd w:val="clear" w:color="auto" w:fill="FFFFFF"/>
        </w:rPr>
        <w:t xml:space="preserve">где можно  найти информацию о работе системы, методические и библиографические материалы, новое и интересное о жизни детских библиотек страны и мира. 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системы принимали активное участие в различных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российских, межрегиональных, общегородских библиотечных мероприятиях:</w:t>
      </w:r>
    </w:p>
    <w:p w:rsidR="00000106" w:rsidRPr="001D2A99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</w:t>
      </w:r>
      <w:r w:rsidR="00DC5000">
        <w:rPr>
          <w:sz w:val="28"/>
          <w:szCs w:val="28"/>
        </w:rPr>
        <w:t xml:space="preserve"> Ежегодном </w:t>
      </w:r>
      <w:r>
        <w:rPr>
          <w:sz w:val="28"/>
          <w:szCs w:val="28"/>
        </w:rPr>
        <w:t xml:space="preserve"> </w:t>
      </w:r>
      <w:r w:rsidR="001D2A99" w:rsidRPr="001D2A99">
        <w:rPr>
          <w:sz w:val="28"/>
          <w:szCs w:val="28"/>
        </w:rPr>
        <w:t>совещании директоров</w:t>
      </w:r>
      <w:r w:rsidR="00DC5000">
        <w:rPr>
          <w:sz w:val="28"/>
          <w:szCs w:val="28"/>
        </w:rPr>
        <w:t xml:space="preserve"> библиотек РФ, обслужива</w:t>
      </w:r>
      <w:r w:rsidR="00DC5000">
        <w:rPr>
          <w:sz w:val="28"/>
          <w:szCs w:val="28"/>
        </w:rPr>
        <w:t>ю</w:t>
      </w:r>
      <w:r w:rsidR="00DC5000">
        <w:rPr>
          <w:sz w:val="28"/>
          <w:szCs w:val="28"/>
        </w:rPr>
        <w:t>щих детей, на тему «Детское  чтение и библиотека в контексте  цифровиз</w:t>
      </w:r>
      <w:r w:rsidR="00DC5000">
        <w:rPr>
          <w:sz w:val="28"/>
          <w:szCs w:val="28"/>
        </w:rPr>
        <w:t>а</w:t>
      </w:r>
      <w:r w:rsidR="00DC5000">
        <w:rPr>
          <w:sz w:val="28"/>
          <w:szCs w:val="28"/>
        </w:rPr>
        <w:t>ции современного общества».</w:t>
      </w:r>
      <w:r w:rsidRPr="001D2A99">
        <w:rPr>
          <w:sz w:val="28"/>
          <w:szCs w:val="28"/>
        </w:rPr>
        <w:t xml:space="preserve"> </w:t>
      </w:r>
    </w:p>
    <w:p w:rsidR="001D2A99" w:rsidRDefault="00000106" w:rsidP="001D2A99">
      <w:pPr>
        <w:rPr>
          <w:color w:val="000000"/>
          <w:sz w:val="28"/>
          <w:szCs w:val="28"/>
          <w:shd w:val="clear" w:color="auto" w:fill="FFFFFF"/>
        </w:rPr>
      </w:pPr>
      <w:r w:rsidRPr="001D2A99">
        <w:rPr>
          <w:sz w:val="28"/>
          <w:szCs w:val="28"/>
        </w:rPr>
        <w:t>-</w:t>
      </w:r>
      <w:r w:rsidR="001D2A99" w:rsidRPr="001D2A99">
        <w:rPr>
          <w:sz w:val="28"/>
          <w:szCs w:val="28"/>
        </w:rPr>
        <w:t xml:space="preserve"> </w:t>
      </w:r>
      <w:r w:rsidR="001D2A99" w:rsidRPr="001D2A99">
        <w:rPr>
          <w:color w:val="000000"/>
          <w:sz w:val="28"/>
          <w:szCs w:val="28"/>
          <w:shd w:val="clear" w:color="auto" w:fill="FFFFFF"/>
        </w:rPr>
        <w:t>В ОБДЮ г.</w:t>
      </w:r>
      <w:r w:rsidR="00F81C0A">
        <w:rPr>
          <w:color w:val="000000"/>
          <w:sz w:val="28"/>
          <w:szCs w:val="28"/>
          <w:shd w:val="clear" w:color="auto" w:fill="FFFFFF"/>
        </w:rPr>
        <w:t xml:space="preserve"> </w:t>
      </w:r>
      <w:r w:rsidR="001D2A99" w:rsidRPr="001D2A99">
        <w:rPr>
          <w:color w:val="000000"/>
          <w:sz w:val="28"/>
          <w:szCs w:val="28"/>
          <w:shd w:val="clear" w:color="auto" w:fill="FFFFFF"/>
        </w:rPr>
        <w:t>Иваново состоялся семинар "Отражение: библиотека подро</w:t>
      </w:r>
      <w:r w:rsidR="001D2A99" w:rsidRPr="001D2A99">
        <w:rPr>
          <w:color w:val="000000"/>
          <w:sz w:val="28"/>
          <w:szCs w:val="28"/>
          <w:shd w:val="clear" w:color="auto" w:fill="FFFFFF"/>
        </w:rPr>
        <w:t>с</w:t>
      </w:r>
      <w:r w:rsidR="001D2A99" w:rsidRPr="001D2A99">
        <w:rPr>
          <w:color w:val="000000"/>
          <w:sz w:val="28"/>
          <w:szCs w:val="28"/>
          <w:shd w:val="clear" w:color="auto" w:fill="FFFFFF"/>
        </w:rPr>
        <w:t>тающему поколению", на нем выступил , ведущий библиотекарь ЦГДБ Т.Н.Илюшин, с обменом опыта работы "Популяризация науки в библиотеке: интересные формы, доступные средства".</w:t>
      </w:r>
    </w:p>
    <w:p w:rsidR="00283298" w:rsidRDefault="00283298" w:rsidP="001D2A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Сотрудники ЦГДБ прошли дистанционное  обучение по общеросси</w:t>
      </w:r>
      <w:r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>скому проекту «Считаем быстро и правильно!»: Ведение автоматизирова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ных рабочих тетрадей в библиотеках России – СПб ГБУК «ЦГДБ им. А.С. Пушкина».</w:t>
      </w:r>
    </w:p>
    <w:p w:rsidR="00F81C0A" w:rsidRDefault="00F81C0A" w:rsidP="001D2A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Гл. библиотекарь ЦГДБ Архипова И.Ю. </w:t>
      </w:r>
      <w:r w:rsidR="00DD64C8">
        <w:rPr>
          <w:color w:val="000000"/>
          <w:sz w:val="28"/>
          <w:szCs w:val="28"/>
          <w:shd w:val="clear" w:color="auto" w:fill="FFFFFF"/>
        </w:rPr>
        <w:t>прошла обучение в РГДБ по программе повышения квалификации «Библиотечно-информационное о</w:t>
      </w:r>
      <w:r w:rsidR="00DD64C8">
        <w:rPr>
          <w:color w:val="000000"/>
          <w:sz w:val="28"/>
          <w:szCs w:val="28"/>
          <w:shd w:val="clear" w:color="auto" w:fill="FFFFFF"/>
        </w:rPr>
        <w:t>б</w:t>
      </w:r>
      <w:r w:rsidR="00DD64C8">
        <w:rPr>
          <w:color w:val="000000"/>
          <w:sz w:val="28"/>
          <w:szCs w:val="28"/>
          <w:shd w:val="clear" w:color="auto" w:fill="FFFFFF"/>
        </w:rPr>
        <w:t>служивание детей с ограниченными возможностями здоровья»</w:t>
      </w:r>
    </w:p>
    <w:p w:rsidR="008D40EA" w:rsidRDefault="008D40EA" w:rsidP="001D2A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Методико-библиографический отдел ЦГДБ состоит из 4 сотрудников:</w:t>
      </w:r>
    </w:p>
    <w:p w:rsidR="008D40EA" w:rsidRDefault="008D40EA" w:rsidP="001D2A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Главный библиотекарь , главный библиограф, ведущий методист, ведущий библиограф. Возраст от  45 до 60 лет. Стаж библиотечной работы </w:t>
      </w:r>
      <w:r w:rsidR="00C06EA2">
        <w:rPr>
          <w:color w:val="000000"/>
          <w:sz w:val="28"/>
          <w:szCs w:val="28"/>
          <w:shd w:val="clear" w:color="auto" w:fill="FFFFFF"/>
        </w:rPr>
        <w:t xml:space="preserve"> от 27 до 45 лет . Образование ср. специальное -2, высшее -2 , в.т.ч. – высшее специальное -1.</w:t>
      </w:r>
    </w:p>
    <w:p w:rsidR="00DD64C8" w:rsidRDefault="00DD64C8" w:rsidP="001D2A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283298" w:rsidRPr="001D2A99" w:rsidRDefault="00283298" w:rsidP="001D2A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000106" w:rsidRPr="001D2A99" w:rsidRDefault="00000106" w:rsidP="001D2A99">
      <w:pPr>
        <w:jc w:val="both"/>
        <w:rPr>
          <w:sz w:val="28"/>
          <w:szCs w:val="28"/>
        </w:rPr>
      </w:pPr>
    </w:p>
    <w:p w:rsidR="00000106" w:rsidRDefault="00000106" w:rsidP="00EF0382">
      <w:pPr>
        <w:ind w:left="708" w:firstLine="708"/>
        <w:jc w:val="both"/>
        <w:rPr>
          <w:sz w:val="28"/>
          <w:szCs w:val="28"/>
        </w:rPr>
      </w:pPr>
    </w:p>
    <w:p w:rsidR="00000106" w:rsidRDefault="00000106" w:rsidP="00EF03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IX. </w:t>
      </w:r>
      <w:r w:rsidR="00C3078A">
        <w:rPr>
          <w:b/>
          <w:sz w:val="28"/>
          <w:szCs w:val="28"/>
        </w:rPr>
        <w:t>Формирование имиджа библиотек</w:t>
      </w:r>
    </w:p>
    <w:p w:rsidR="001A419C" w:rsidRDefault="001A419C" w:rsidP="001A419C">
      <w:pPr>
        <w:jc w:val="both"/>
        <w:rPr>
          <w:sz w:val="28"/>
          <w:szCs w:val="28"/>
        </w:rPr>
      </w:pPr>
      <w:r w:rsidRPr="001A419C">
        <w:rPr>
          <w:sz w:val="28"/>
          <w:szCs w:val="28"/>
        </w:rPr>
        <w:t xml:space="preserve">Для обновления имиджа </w:t>
      </w:r>
      <w:r>
        <w:rPr>
          <w:sz w:val="28"/>
          <w:szCs w:val="28"/>
        </w:rPr>
        <w:t>детской библиотеки  в 2018 году много внимания уделяли изменению оформления и организации библиотечного пространства.</w:t>
      </w:r>
    </w:p>
    <w:p w:rsidR="001A419C" w:rsidRDefault="001A419C" w:rsidP="008D40EA">
      <w:pPr>
        <w:ind w:firstLine="708"/>
        <w:jc w:val="both"/>
        <w:rPr>
          <w:sz w:val="28"/>
          <w:szCs w:val="28"/>
        </w:rPr>
      </w:pPr>
      <w:r w:rsidRPr="001A419C">
        <w:rPr>
          <w:sz w:val="28"/>
          <w:szCs w:val="28"/>
        </w:rPr>
        <w:t>В ЦГДБ в  начале года проведена полная реорганизация обслуживания читателей на абонементе.  Произведена смена помещений и обстановки младшего, старшего абонемента и зала чтения и досуга. Переставлен полн</w:t>
      </w:r>
      <w:r w:rsidRPr="001A419C">
        <w:rPr>
          <w:sz w:val="28"/>
          <w:szCs w:val="28"/>
        </w:rPr>
        <w:t>о</w:t>
      </w:r>
      <w:r w:rsidRPr="001A419C">
        <w:rPr>
          <w:sz w:val="28"/>
          <w:szCs w:val="28"/>
        </w:rPr>
        <w:t>стью фонд свободного выбора этих отделов. Часть литературы читального зала и уголка чтения для родителей передана на абонемент для выдачи чит</w:t>
      </w:r>
      <w:r w:rsidRPr="001A419C">
        <w:rPr>
          <w:sz w:val="28"/>
          <w:szCs w:val="28"/>
        </w:rPr>
        <w:t>а</w:t>
      </w:r>
      <w:r w:rsidRPr="001A419C">
        <w:rPr>
          <w:sz w:val="28"/>
          <w:szCs w:val="28"/>
        </w:rPr>
        <w:t xml:space="preserve">телям (родителям)  на дом. </w:t>
      </w:r>
    </w:p>
    <w:p w:rsidR="008D40EA" w:rsidRDefault="008D40EA" w:rsidP="008D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Полностью заменена мебель в библиотеке-филиале №2.  Библиотечное оборудование стало современным, нестандартным. Читальный зал преобр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 в зал </w:t>
      </w:r>
      <w:r w:rsidR="00353398">
        <w:rPr>
          <w:sz w:val="28"/>
          <w:szCs w:val="28"/>
        </w:rPr>
        <w:t xml:space="preserve">досуга. Выделены </w:t>
      </w:r>
      <w:r w:rsidR="00355D98">
        <w:rPr>
          <w:sz w:val="28"/>
          <w:szCs w:val="28"/>
        </w:rPr>
        <w:t>зоны: познавательная, игровая, информацио</w:t>
      </w:r>
      <w:r w:rsidR="00355D98">
        <w:rPr>
          <w:sz w:val="28"/>
          <w:szCs w:val="28"/>
        </w:rPr>
        <w:t>н</w:t>
      </w:r>
      <w:r w:rsidR="00355D98">
        <w:rPr>
          <w:sz w:val="28"/>
          <w:szCs w:val="28"/>
        </w:rPr>
        <w:t>ная.</w:t>
      </w:r>
    </w:p>
    <w:p w:rsidR="001A419C" w:rsidRPr="001A419C" w:rsidRDefault="00BB6217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ремонт и замена мебели в библиотеке-филиале №10. Реорг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низована зона  свободного выбора книг.</w:t>
      </w:r>
    </w:p>
    <w:p w:rsidR="00DD64C8" w:rsidRDefault="00000106" w:rsidP="001A4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продолжилось создание интерактивных </w:t>
      </w:r>
      <w:r w:rsidR="00DD64C8">
        <w:rPr>
          <w:sz w:val="28"/>
          <w:szCs w:val="28"/>
        </w:rPr>
        <w:t>материалов</w:t>
      </w:r>
    </w:p>
    <w:p w:rsidR="00000106" w:rsidRDefault="00000106" w:rsidP="00DD64C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размещенных на официальном сайте системы</w:t>
      </w:r>
      <w:r w:rsidR="00DD64C8">
        <w:rPr>
          <w:sz w:val="28"/>
          <w:szCs w:val="28"/>
        </w:rPr>
        <w:t>:</w:t>
      </w:r>
    </w:p>
    <w:p w:rsidR="001118EA" w:rsidRDefault="00DD64C8" w:rsidP="00355D98">
      <w:pPr>
        <w:jc w:val="both"/>
        <w:rPr>
          <w:sz w:val="28"/>
        </w:rPr>
      </w:pPr>
      <w:r>
        <w:rPr>
          <w:sz w:val="28"/>
          <w:szCs w:val="28"/>
        </w:rPr>
        <w:t>виртуальные выставоки «Нам надо лучше знать друг друга», «Пусть покол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знают», «5 зимних книг», краеведческая квест-игра «Минеево в назван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и судьбах, виртуальные рекомендательные списки «Земли моей минувшая судьба», «На заставе богатырской», «Тамара Габбе и ее несказочная жизнь» и т.д.</w:t>
      </w:r>
      <w:r w:rsidR="00355D98">
        <w:rPr>
          <w:sz w:val="28"/>
          <w:szCs w:val="28"/>
        </w:rPr>
        <w:t xml:space="preserve"> </w:t>
      </w:r>
    </w:p>
    <w:p w:rsidR="00C01B2A" w:rsidRDefault="002D67E5" w:rsidP="00DD64C8">
      <w:pPr>
        <w:pStyle w:val="a9"/>
        <w:ind w:left="0" w:firstLine="708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В прошедшем году МБУК ЦБС ДБ активно сотрудничали с областн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 СМИ и  интернет</w:t>
      </w:r>
      <w:r w:rsidR="00DD6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DD6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изданиями.</w:t>
      </w:r>
      <w:r w:rsidR="00355D98">
        <w:rPr>
          <w:color w:val="000000"/>
          <w:sz w:val="28"/>
          <w:szCs w:val="28"/>
        </w:rPr>
        <w:t xml:space="preserve"> </w:t>
      </w:r>
      <w:r w:rsidR="001118EA">
        <w:rPr>
          <w:sz w:val="28"/>
        </w:rPr>
        <w:t>Материалы о деятельности системы рег</w:t>
      </w:r>
      <w:r w:rsidR="001118EA">
        <w:rPr>
          <w:sz w:val="28"/>
        </w:rPr>
        <w:t>у</w:t>
      </w:r>
      <w:r w:rsidR="001118EA">
        <w:rPr>
          <w:sz w:val="28"/>
        </w:rPr>
        <w:t>лярно помещались в областных СМИ и на информационных сайтах Инте</w:t>
      </w:r>
      <w:r w:rsidR="001118EA">
        <w:rPr>
          <w:sz w:val="28"/>
        </w:rPr>
        <w:t>р</w:t>
      </w:r>
      <w:r w:rsidR="001118EA">
        <w:rPr>
          <w:sz w:val="28"/>
        </w:rPr>
        <w:t xml:space="preserve">нет. </w:t>
      </w:r>
    </w:p>
    <w:p w:rsidR="00E72609" w:rsidRPr="00E72609" w:rsidRDefault="001118EA" w:rsidP="00E72609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Так, например фил. №1 </w:t>
      </w:r>
      <w:r>
        <w:rPr>
          <w:color w:val="000000"/>
          <w:sz w:val="28"/>
          <w:szCs w:val="28"/>
        </w:rPr>
        <w:t xml:space="preserve">опубликовано </w:t>
      </w:r>
      <w:r w:rsidR="00DD64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D64C8">
        <w:rPr>
          <w:color w:val="000000"/>
          <w:sz w:val="28"/>
          <w:szCs w:val="28"/>
        </w:rPr>
        <w:t xml:space="preserve">  </w:t>
      </w:r>
      <w:r w:rsidR="002D67E5" w:rsidRPr="002D67E5">
        <w:rPr>
          <w:color w:val="000000"/>
          <w:sz w:val="28"/>
          <w:szCs w:val="28"/>
        </w:rPr>
        <w:t>ЦГДБ размещал материалы на и</w:t>
      </w:r>
      <w:r w:rsidR="002D67E5" w:rsidRPr="002D67E5">
        <w:rPr>
          <w:color w:val="000000"/>
          <w:sz w:val="28"/>
          <w:szCs w:val="28"/>
        </w:rPr>
        <w:t>н</w:t>
      </w:r>
      <w:r w:rsidR="002D67E5" w:rsidRPr="002D67E5">
        <w:rPr>
          <w:color w:val="000000"/>
          <w:sz w:val="28"/>
          <w:szCs w:val="28"/>
        </w:rPr>
        <w:t xml:space="preserve">формационных порталах «IvDey» и «37.ru». Ежемесячно подавались анонсы и пресс-релизы массовых </w:t>
      </w:r>
      <w:r w:rsidR="002D67E5" w:rsidRPr="00E72609">
        <w:rPr>
          <w:color w:val="000000"/>
          <w:sz w:val="28"/>
          <w:szCs w:val="28"/>
        </w:rPr>
        <w:t xml:space="preserve">мероприятий, выставок, конкурсов на сайт: </w:t>
      </w:r>
      <w:hyperlink r:id="rId14" w:history="1">
        <w:r w:rsidR="002D67E5" w:rsidRPr="00E72609">
          <w:rPr>
            <w:sz w:val="28"/>
            <w:szCs w:val="28"/>
          </w:rPr>
          <w:t>http://www.ivanovonews.ru</w:t>
        </w:r>
      </w:hyperlink>
      <w:r w:rsidR="002D67E5" w:rsidRPr="00E72609">
        <w:rPr>
          <w:sz w:val="28"/>
          <w:szCs w:val="28"/>
        </w:rPr>
        <w:t xml:space="preserve">. </w:t>
      </w:r>
      <w:r w:rsidR="002D67E5" w:rsidRPr="00E72609">
        <w:rPr>
          <w:color w:val="000000"/>
          <w:sz w:val="28"/>
          <w:szCs w:val="28"/>
        </w:rPr>
        <w:t>Всего за год опубликовано</w:t>
      </w:r>
      <w:r w:rsidR="00DD64C8" w:rsidRPr="00E72609">
        <w:rPr>
          <w:color w:val="000000"/>
          <w:sz w:val="28"/>
          <w:szCs w:val="28"/>
        </w:rPr>
        <w:t xml:space="preserve">   </w:t>
      </w:r>
      <w:r w:rsidR="002D67E5" w:rsidRPr="00E72609">
        <w:rPr>
          <w:color w:val="000000"/>
          <w:sz w:val="28"/>
          <w:szCs w:val="28"/>
        </w:rPr>
        <w:t xml:space="preserve"> статей и заметок в печатных и интернет-изданиях.</w:t>
      </w:r>
      <w:r w:rsidR="00E72609" w:rsidRPr="00E72609">
        <w:rPr>
          <w:color w:val="000000"/>
          <w:sz w:val="28"/>
          <w:szCs w:val="28"/>
        </w:rPr>
        <w:t xml:space="preserve"> О двух мероприятиях ЦГДБ транслировались видеосюжеты по местному телевидению (РТВ).</w:t>
      </w:r>
      <w:r w:rsidR="00E72609" w:rsidRPr="00E7260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E72609" w:rsidRPr="00E72609">
        <w:rPr>
          <w:rFonts w:eastAsiaTheme="minorHAnsi"/>
          <w:sz w:val="28"/>
          <w:szCs w:val="28"/>
          <w:lang w:eastAsia="en-US"/>
        </w:rPr>
        <w:t>Тележурналисты записывали видеорепортаж о выставке «Глина, творчество и книга» и Фестивале позн</w:t>
      </w:r>
      <w:r w:rsidR="00E72609" w:rsidRPr="00E72609">
        <w:rPr>
          <w:rFonts w:eastAsiaTheme="minorHAnsi"/>
          <w:sz w:val="28"/>
          <w:szCs w:val="28"/>
          <w:lang w:eastAsia="en-US"/>
        </w:rPr>
        <w:t>а</w:t>
      </w:r>
      <w:r w:rsidR="00E72609" w:rsidRPr="00E72609">
        <w:rPr>
          <w:rFonts w:eastAsiaTheme="minorHAnsi"/>
          <w:sz w:val="28"/>
          <w:szCs w:val="28"/>
          <w:lang w:eastAsia="en-US"/>
        </w:rPr>
        <w:t xml:space="preserve">вательных наук «Хочу все знать!» </w:t>
      </w:r>
    </w:p>
    <w:p w:rsidR="00DD64C8" w:rsidRDefault="00E72609" w:rsidP="00E72609">
      <w:pPr>
        <w:spacing w:after="160" w:line="259" w:lineRule="auto"/>
        <w:rPr>
          <w:color w:val="000000"/>
          <w:sz w:val="28"/>
          <w:szCs w:val="28"/>
        </w:rPr>
      </w:pPr>
      <w:r w:rsidRPr="00E72609">
        <w:rPr>
          <w:color w:val="000000"/>
          <w:sz w:val="28"/>
          <w:szCs w:val="28"/>
          <w:shd w:val="clear" w:color="auto" w:fill="FFFFFF"/>
        </w:rPr>
        <w:t xml:space="preserve">      В журнале «Библиополе» опубликована статья ведущего библиотекаря Илюшина Т.Н. «О чём расскажут камни: выставка – инсталляция».</w:t>
      </w:r>
    </w:p>
    <w:p w:rsidR="00DD64C8" w:rsidRDefault="00DD64C8" w:rsidP="00EF0382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прошедшем году впервые были налажены творческие контакты с Союзом театральных деятелей, </w:t>
      </w:r>
      <w:r w:rsidR="001A419C">
        <w:rPr>
          <w:color w:val="000000"/>
          <w:sz w:val="28"/>
          <w:szCs w:val="28"/>
        </w:rPr>
        <w:t>с организаторами фестиваля уличного иску</w:t>
      </w:r>
      <w:r w:rsidR="001A419C">
        <w:rPr>
          <w:color w:val="000000"/>
          <w:sz w:val="28"/>
          <w:szCs w:val="28"/>
        </w:rPr>
        <w:t>с</w:t>
      </w:r>
      <w:r w:rsidR="001A419C">
        <w:rPr>
          <w:color w:val="000000"/>
          <w:sz w:val="28"/>
          <w:szCs w:val="28"/>
        </w:rPr>
        <w:t>ства «Полотно».</w:t>
      </w:r>
    </w:p>
    <w:p w:rsidR="00DD64C8" w:rsidRDefault="00DD64C8" w:rsidP="00EF0382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Библиотекари системы принимали участие в общероссийских конку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сах и акциях : </w:t>
      </w:r>
    </w:p>
    <w:p w:rsidR="00DD64C8" w:rsidRDefault="00DD64C8" w:rsidP="00EF0382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«Писатели родного края» проведено ГБУК Новосибирской области «Облас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ная детская библиотека им. Горького»</w:t>
      </w:r>
    </w:p>
    <w:p w:rsidR="00DD64C8" w:rsidRDefault="00DD64C8" w:rsidP="00EF0382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«Жила-была Мама» проведено Линевской детской библиотекой МКУК «И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китимская ЦБС»</w:t>
      </w:r>
    </w:p>
    <w:p w:rsidR="00DD64C8" w:rsidRPr="00DD64C8" w:rsidRDefault="00DD64C8" w:rsidP="00EF0382">
      <w:pPr>
        <w:pStyle w:val="a9"/>
        <w:ind w:left="0"/>
        <w:jc w:val="both"/>
        <w:rPr>
          <w:sz w:val="28"/>
          <w:szCs w:val="28"/>
        </w:rPr>
      </w:pPr>
      <w:r w:rsidRPr="00DD64C8">
        <w:rPr>
          <w:rStyle w:val="aa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Профессиональный творческий конкурс «Welcome-видеокурс #этобиблиот</w:t>
      </w:r>
      <w:r w:rsidRPr="00DD64C8">
        <w:rPr>
          <w:rStyle w:val="aa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DD64C8">
        <w:rPr>
          <w:rStyle w:val="aa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кадетка»проведен </w:t>
      </w:r>
      <w:r w:rsidRPr="00DD64C8">
        <w:rPr>
          <w:sz w:val="28"/>
          <w:szCs w:val="28"/>
          <w:shd w:val="clear" w:color="auto" w:fill="FFFFFF"/>
        </w:rPr>
        <w:t>Центральной городской публичнойя библиотекой имени В. В. Маяковского (Санкт-Петербург) при поддержке Комитета по культуре г. Санкт-Петербурга </w:t>
      </w:r>
      <w:r w:rsidRPr="00DD64C8">
        <w:rPr>
          <w:sz w:val="28"/>
          <w:szCs w:val="28"/>
        </w:rPr>
        <w:t xml:space="preserve"> </w:t>
      </w:r>
    </w:p>
    <w:p w:rsidR="00DD64C8" w:rsidRDefault="00DD64C8" w:rsidP="00EF0382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Сотрудники библиотек системы в прошедшем году награждались:</w:t>
      </w:r>
    </w:p>
    <w:p w:rsidR="00DD64C8" w:rsidRDefault="00DD64C8" w:rsidP="00DD64C8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D64C8">
        <w:rPr>
          <w:color w:val="000000"/>
          <w:sz w:val="28"/>
          <w:szCs w:val="28"/>
          <w:shd w:val="clear" w:color="auto" w:fill="FFFFFF"/>
        </w:rPr>
        <w:t>За многолетний и добросовестный труд и большой вклад в развитие би</w:t>
      </w:r>
      <w:r w:rsidRPr="00DD64C8">
        <w:rPr>
          <w:color w:val="000000"/>
          <w:sz w:val="28"/>
          <w:szCs w:val="28"/>
          <w:shd w:val="clear" w:color="auto" w:fill="FFFFFF"/>
        </w:rPr>
        <w:t>б</w:t>
      </w:r>
      <w:r w:rsidRPr="00DD64C8">
        <w:rPr>
          <w:color w:val="000000"/>
          <w:sz w:val="28"/>
          <w:szCs w:val="28"/>
          <w:shd w:val="clear" w:color="auto" w:fill="FFFFFF"/>
        </w:rPr>
        <w:t>лиотечного дела в городе Иваново депутаты Ивановской городской Думы С.Р.Томс и И.А. Клыгин вручили Почетные грамоты городской Думы вед</w:t>
      </w:r>
      <w:r w:rsidRPr="00DD64C8">
        <w:rPr>
          <w:color w:val="000000"/>
          <w:sz w:val="28"/>
          <w:szCs w:val="28"/>
          <w:shd w:val="clear" w:color="auto" w:fill="FFFFFF"/>
        </w:rPr>
        <w:t>у</w:t>
      </w:r>
      <w:r w:rsidRPr="00DD64C8">
        <w:rPr>
          <w:color w:val="000000"/>
          <w:sz w:val="28"/>
          <w:szCs w:val="28"/>
          <w:shd w:val="clear" w:color="auto" w:fill="FFFFFF"/>
        </w:rPr>
        <w:t>щему библиотекарю  фил. №1 Ивановой Л.И. и библиотекарю фил.№1  Гер</w:t>
      </w:r>
      <w:r w:rsidRPr="00DD64C8">
        <w:rPr>
          <w:color w:val="000000"/>
          <w:sz w:val="28"/>
          <w:szCs w:val="28"/>
          <w:shd w:val="clear" w:color="auto" w:fill="FFFFFF"/>
        </w:rPr>
        <w:t>а</w:t>
      </w:r>
      <w:r w:rsidRPr="00DD64C8">
        <w:rPr>
          <w:color w:val="000000"/>
          <w:sz w:val="28"/>
          <w:szCs w:val="28"/>
          <w:shd w:val="clear" w:color="auto" w:fill="FFFFFF"/>
        </w:rPr>
        <w:t>симовой С.И. </w:t>
      </w:r>
    </w:p>
    <w:p w:rsidR="00DD64C8" w:rsidRDefault="00DD64C8" w:rsidP="00DD64C8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D64C8">
        <w:rPr>
          <w:color w:val="000000"/>
          <w:sz w:val="28"/>
          <w:szCs w:val="28"/>
          <w:shd w:val="clear" w:color="auto" w:fill="FFFFFF"/>
        </w:rPr>
        <w:t>За большой вклад в развитие культуры города Иванова, коллектив фили</w:t>
      </w:r>
      <w:r w:rsidRPr="00DD64C8">
        <w:rPr>
          <w:color w:val="000000"/>
          <w:sz w:val="28"/>
          <w:szCs w:val="28"/>
          <w:shd w:val="clear" w:color="auto" w:fill="FFFFFF"/>
        </w:rPr>
        <w:t>а</w:t>
      </w:r>
      <w:r w:rsidRPr="00DD64C8">
        <w:rPr>
          <w:color w:val="000000"/>
          <w:sz w:val="28"/>
          <w:szCs w:val="28"/>
          <w:shd w:val="clear" w:color="auto" w:fill="FFFFFF"/>
        </w:rPr>
        <w:t>ла №1 был отмечен Благодарностью Ивановской городской Думы. </w:t>
      </w:r>
    </w:p>
    <w:p w:rsidR="00DD64C8" w:rsidRPr="00DD64C8" w:rsidRDefault="00DD64C8" w:rsidP="00DD64C8">
      <w:pPr>
        <w:ind w:firstLine="426"/>
        <w:rPr>
          <w:color w:val="000000"/>
          <w:sz w:val="28"/>
          <w:szCs w:val="28"/>
          <w:shd w:val="clear" w:color="auto" w:fill="FFFFFF"/>
        </w:rPr>
      </w:pPr>
      <w:r w:rsidRPr="00DD64C8">
        <w:rPr>
          <w:color w:val="000000"/>
          <w:sz w:val="28"/>
          <w:szCs w:val="28"/>
          <w:shd w:val="clear" w:color="auto" w:fill="FFFFFF"/>
        </w:rPr>
        <w:t>В ознаменование 100-летия основания Иваново-Вознесенской губернии благодарностью Ивановского регионального отделения Всероссийской пол</w:t>
      </w:r>
      <w:r w:rsidRPr="00DD64C8">
        <w:rPr>
          <w:color w:val="000000"/>
          <w:sz w:val="28"/>
          <w:szCs w:val="28"/>
          <w:shd w:val="clear" w:color="auto" w:fill="FFFFFF"/>
        </w:rPr>
        <w:t>и</w:t>
      </w:r>
      <w:r w:rsidRPr="00DD64C8">
        <w:rPr>
          <w:color w:val="000000"/>
          <w:sz w:val="28"/>
          <w:szCs w:val="28"/>
          <w:shd w:val="clear" w:color="auto" w:fill="FFFFFF"/>
        </w:rPr>
        <w:t>тической партии «Единая Россия» была отмечена зав. фил. №1 Людмила Н</w:t>
      </w:r>
      <w:r w:rsidRPr="00DD64C8">
        <w:rPr>
          <w:color w:val="000000"/>
          <w:sz w:val="28"/>
          <w:szCs w:val="28"/>
          <w:shd w:val="clear" w:color="auto" w:fill="FFFFFF"/>
        </w:rPr>
        <w:t>и</w:t>
      </w:r>
      <w:r w:rsidRPr="00DD64C8">
        <w:rPr>
          <w:color w:val="000000"/>
          <w:sz w:val="28"/>
          <w:szCs w:val="28"/>
          <w:shd w:val="clear" w:color="auto" w:fill="FFFFFF"/>
        </w:rPr>
        <w:t>колаевна Кузнецова.</w:t>
      </w:r>
    </w:p>
    <w:p w:rsidR="00DD64C8" w:rsidRDefault="00DD64C8" w:rsidP="00DD64C8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DD64C8">
        <w:rPr>
          <w:color w:val="000000"/>
          <w:sz w:val="28"/>
          <w:szCs w:val="28"/>
          <w:shd w:val="clear" w:color="auto" w:fill="FFFFFF"/>
        </w:rPr>
        <w:t>За успехи в патриотическом и духовно-нравственном воспитании в сфере молодёжной политики г. Иванова была награждена главный библиотекарь ЦГДБ МБУК ЦБС ДБ Анна Игоревна Белова. </w:t>
      </w:r>
    </w:p>
    <w:p w:rsidR="00CB591F" w:rsidRPr="00E545B1" w:rsidRDefault="00CB591F" w:rsidP="00CB591F">
      <w:pPr>
        <w:suppressAutoHyphens/>
        <w:ind w:firstLine="42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Зав. филиалом №9 </w:t>
      </w:r>
      <w:r w:rsidRPr="00E545B1">
        <w:rPr>
          <w:sz w:val="28"/>
          <w:szCs w:val="28"/>
          <w:lang w:eastAsia="zh-CN"/>
        </w:rPr>
        <w:t>Царева Е.</w:t>
      </w:r>
      <w:r>
        <w:rPr>
          <w:sz w:val="28"/>
          <w:szCs w:val="28"/>
          <w:lang w:eastAsia="zh-CN"/>
        </w:rPr>
        <w:t>Г</w:t>
      </w:r>
      <w:r w:rsidRPr="00E545B1">
        <w:rPr>
          <w:sz w:val="28"/>
          <w:szCs w:val="28"/>
          <w:lang w:eastAsia="zh-CN"/>
        </w:rPr>
        <w:t>. приняла участие в городском конкурсе «Лучший актив территориального общественного самоуправления города Иванова – 2018» и заняла призовое место.</w:t>
      </w:r>
    </w:p>
    <w:p w:rsidR="00CB591F" w:rsidRPr="00DD64C8" w:rsidRDefault="00CB591F" w:rsidP="00DD64C8">
      <w:pPr>
        <w:ind w:firstLine="426"/>
        <w:jc w:val="both"/>
        <w:rPr>
          <w:sz w:val="28"/>
          <w:szCs w:val="28"/>
        </w:rPr>
      </w:pPr>
    </w:p>
    <w:p w:rsidR="002D67E5" w:rsidRPr="00DD64C8" w:rsidRDefault="002D67E5" w:rsidP="00DD64C8">
      <w:pPr>
        <w:pStyle w:val="a9"/>
        <w:ind w:left="0"/>
        <w:jc w:val="both"/>
        <w:rPr>
          <w:color w:val="000000"/>
          <w:sz w:val="28"/>
          <w:szCs w:val="28"/>
        </w:rPr>
      </w:pPr>
      <w:r w:rsidRPr="00DD64C8">
        <w:rPr>
          <w:color w:val="000000"/>
          <w:sz w:val="28"/>
          <w:szCs w:val="28"/>
        </w:rPr>
        <w:t xml:space="preserve"> </w:t>
      </w:r>
    </w:p>
    <w:p w:rsidR="00000106" w:rsidRPr="002D67E5" w:rsidRDefault="00000106" w:rsidP="00EF0382">
      <w:pPr>
        <w:pStyle w:val="a4"/>
        <w:spacing w:after="0" w:afterAutospacing="0"/>
        <w:ind w:firstLine="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X</w:t>
      </w:r>
      <w:r w:rsidR="00C3078A">
        <w:rPr>
          <w:b/>
          <w:color w:val="000000"/>
          <w:sz w:val="28"/>
          <w:szCs w:val="28"/>
        </w:rPr>
        <w:t>.</w:t>
      </w:r>
      <w:r w:rsidR="00DD64C8">
        <w:rPr>
          <w:b/>
          <w:color w:val="000000"/>
          <w:sz w:val="28"/>
          <w:szCs w:val="28"/>
        </w:rPr>
        <w:t xml:space="preserve"> </w:t>
      </w:r>
      <w:r w:rsidR="00C3078A">
        <w:rPr>
          <w:b/>
          <w:color w:val="000000"/>
          <w:sz w:val="28"/>
          <w:szCs w:val="28"/>
        </w:rPr>
        <w:t>Планы на будущее.</w:t>
      </w:r>
      <w:r w:rsidR="00732CAF">
        <w:rPr>
          <w:b/>
          <w:color w:val="000000"/>
          <w:sz w:val="28"/>
          <w:szCs w:val="28"/>
        </w:rPr>
        <w:t xml:space="preserve"> </w:t>
      </w:r>
      <w:r w:rsidR="00C3078A">
        <w:rPr>
          <w:b/>
          <w:color w:val="000000"/>
          <w:sz w:val="28"/>
          <w:szCs w:val="28"/>
        </w:rPr>
        <w:t>Основные цели, за</w:t>
      </w:r>
      <w:r w:rsidR="002D67E5">
        <w:rPr>
          <w:b/>
          <w:color w:val="000000"/>
          <w:sz w:val="28"/>
          <w:szCs w:val="28"/>
        </w:rPr>
        <w:t>д</w:t>
      </w:r>
      <w:r w:rsidR="00C3078A">
        <w:rPr>
          <w:b/>
          <w:color w:val="000000"/>
          <w:sz w:val="28"/>
          <w:szCs w:val="28"/>
        </w:rPr>
        <w:t>ачи на следующий год</w:t>
      </w:r>
    </w:p>
    <w:p w:rsidR="00000106" w:rsidRDefault="00000106" w:rsidP="00EF0382">
      <w:pPr>
        <w:pStyle w:val="a9"/>
        <w:ind w:left="0"/>
        <w:jc w:val="both"/>
        <w:rPr>
          <w:sz w:val="28"/>
          <w:szCs w:val="28"/>
        </w:rPr>
      </w:pPr>
    </w:p>
    <w:p w:rsidR="00000106" w:rsidRDefault="00000106" w:rsidP="00EF0382">
      <w:pPr>
        <w:pStyle w:val="a9"/>
        <w:ind w:left="0"/>
        <w:jc w:val="both"/>
        <w:rPr>
          <w:color w:val="000000"/>
          <w:sz w:val="28"/>
          <w:szCs w:val="28"/>
        </w:rPr>
      </w:pPr>
    </w:p>
    <w:p w:rsidR="00000106" w:rsidRDefault="00000106" w:rsidP="00EF03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732CA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 был годом достаточно стабильным. 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системы были выделены значительные бюджетные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ства, активную помощь оказывали депутаты Ивановской Городской и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стной Думы. (Средства расходовались на приобретение оборудования,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монты).</w:t>
      </w:r>
    </w:p>
    <w:p w:rsidR="001E15A7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Книжный фонд системы в рабочем состоянии.</w:t>
      </w:r>
      <w:r>
        <w:rPr>
          <w:sz w:val="28"/>
          <w:szCs w:val="28"/>
        </w:rPr>
        <w:tab/>
        <w:t xml:space="preserve"> Для привлечения 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в библиотеки активно использовались официальный сайт системы </w:t>
      </w:r>
    </w:p>
    <w:p w:rsidR="00000106" w:rsidRDefault="00000106" w:rsidP="001E1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Библиодети.рф) социальные сети, интернет-порталы.  </w:t>
      </w:r>
    </w:p>
    <w:p w:rsidR="00DB5D26" w:rsidRDefault="00DB5D2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много внимания уделяли реорганизации 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течного пространства. Проведена перестановка и реорганизация комплекса обслуживания читателей в ЦГДБ. Полная замена мебели и перестановка в фил. №2</w:t>
      </w:r>
      <w:r w:rsidR="001E15A7">
        <w:rPr>
          <w:sz w:val="28"/>
          <w:szCs w:val="28"/>
        </w:rPr>
        <w:t xml:space="preserve"> Частичная перестановка в фил №№ 9,</w:t>
      </w:r>
      <w:r>
        <w:rPr>
          <w:sz w:val="28"/>
          <w:szCs w:val="28"/>
        </w:rPr>
        <w:t xml:space="preserve">10. 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библиотеки активно записываются самые маленькие читатели,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ная с 2-х лет.</w:t>
      </w:r>
    </w:p>
    <w:p w:rsidR="001E15A7" w:rsidRDefault="001E15A7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лет постоянно возрастает количество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читателей в летний период.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Продолжали сотрудничество со СМИ (газетами, ин</w:t>
      </w:r>
      <w:r w:rsidR="00FA5C39">
        <w:rPr>
          <w:sz w:val="28"/>
          <w:szCs w:val="28"/>
        </w:rPr>
        <w:t xml:space="preserve">тернет-изданиями, телевидением), однако ряд филиалов </w:t>
      </w:r>
      <w:r w:rsidR="003F6A80">
        <w:rPr>
          <w:sz w:val="28"/>
          <w:szCs w:val="28"/>
        </w:rPr>
        <w:t>этим не занимается.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Внедряли новые, нестандартные формы массовой работы, активно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ботали в виртуальном пространстве.</w:t>
      </w:r>
    </w:p>
    <w:p w:rsidR="00000106" w:rsidRDefault="00000106" w:rsidP="00EF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Положительным фактором явилось увеличение количества молодых сотрудников, </w:t>
      </w:r>
      <w:r w:rsidR="00DB5D26">
        <w:rPr>
          <w:sz w:val="28"/>
          <w:szCs w:val="28"/>
        </w:rPr>
        <w:t>которые видят работу свежим , «незамыленным» взглядом, м</w:t>
      </w:r>
      <w:r w:rsidR="00DB5D26">
        <w:rPr>
          <w:sz w:val="28"/>
          <w:szCs w:val="28"/>
        </w:rPr>
        <w:t>о</w:t>
      </w:r>
      <w:r w:rsidR="00DB5D26">
        <w:rPr>
          <w:sz w:val="28"/>
          <w:szCs w:val="28"/>
        </w:rPr>
        <w:t>гут предложить что-то новое, интересное.</w:t>
      </w:r>
      <w:r>
        <w:rPr>
          <w:sz w:val="28"/>
          <w:szCs w:val="28"/>
        </w:rPr>
        <w:t xml:space="preserve"> </w:t>
      </w:r>
    </w:p>
    <w:p w:rsidR="00FA5C39" w:rsidRDefault="00FA5C39" w:rsidP="00EF0382">
      <w:pPr>
        <w:ind w:firstLine="708"/>
        <w:jc w:val="both"/>
        <w:rPr>
          <w:sz w:val="28"/>
          <w:szCs w:val="28"/>
        </w:rPr>
      </w:pP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Перспективы и проблемы: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привлекательности и комфортности библиотек для детей;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современных технологий и практик во все направления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течной деятельности;</w:t>
      </w:r>
    </w:p>
    <w:p w:rsidR="00000106" w:rsidRDefault="00000106" w:rsidP="00EF03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регулярное обновление материально - технической базы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лиотек; </w:t>
      </w:r>
    </w:p>
    <w:p w:rsidR="00B134DF" w:rsidRDefault="00B134DF" w:rsidP="00EF03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15A7">
        <w:rPr>
          <w:sz w:val="28"/>
          <w:szCs w:val="28"/>
        </w:rPr>
        <w:t>Продолжение р</w:t>
      </w:r>
      <w:r>
        <w:rPr>
          <w:sz w:val="28"/>
          <w:szCs w:val="28"/>
        </w:rPr>
        <w:t>еорганизация библиотечного пространства библиотек ;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восприятия чтения у детей – пользователей библиотек;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Проблема кадров (увеличение текучести кадров, не достаточно работает молодежи)</w:t>
      </w:r>
    </w:p>
    <w:p w:rsidR="00000106" w:rsidRDefault="00000106" w:rsidP="00EF03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Очень серьезная проблема – это способы ликвидации задолженности 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</w:t>
      </w:r>
    </w:p>
    <w:p w:rsidR="00000106" w:rsidRDefault="00000106" w:rsidP="00EF0382">
      <w:pPr>
        <w:jc w:val="both"/>
        <w:rPr>
          <w:sz w:val="28"/>
          <w:szCs w:val="28"/>
        </w:rPr>
      </w:pPr>
    </w:p>
    <w:p w:rsidR="00067E12" w:rsidRDefault="00067E12" w:rsidP="00EF0382">
      <w:pPr>
        <w:jc w:val="both"/>
        <w:rPr>
          <w:sz w:val="28"/>
          <w:szCs w:val="28"/>
        </w:rPr>
      </w:pPr>
    </w:p>
    <w:p w:rsidR="00EA6DB1" w:rsidRDefault="00000106" w:rsidP="00EF038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                             Л.Н. Крохина</w:t>
      </w:r>
    </w:p>
    <w:sectPr w:rsidR="00EA6DB1" w:rsidSect="00B3759D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06" w:rsidRDefault="00A51F06" w:rsidP="00DB2B34">
      <w:r>
        <w:separator/>
      </w:r>
    </w:p>
  </w:endnote>
  <w:endnote w:type="continuationSeparator" w:id="1">
    <w:p w:rsidR="00A51F06" w:rsidRDefault="00A51F06" w:rsidP="00DB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4D" w:rsidRDefault="00DF4B4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06" w:rsidRDefault="00A51F06" w:rsidP="00DB2B34">
      <w:r>
        <w:separator/>
      </w:r>
    </w:p>
  </w:footnote>
  <w:footnote w:type="continuationSeparator" w:id="1">
    <w:p w:rsidR="00A51F06" w:rsidRDefault="00A51F06" w:rsidP="00DB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41E"/>
    <w:multiLevelType w:val="hybridMultilevel"/>
    <w:tmpl w:val="A8D4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6CAA"/>
    <w:multiLevelType w:val="hybridMultilevel"/>
    <w:tmpl w:val="125E07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A152AB"/>
    <w:multiLevelType w:val="hybridMultilevel"/>
    <w:tmpl w:val="DB609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7F16D1"/>
    <w:multiLevelType w:val="hybridMultilevel"/>
    <w:tmpl w:val="B32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561D9"/>
    <w:multiLevelType w:val="hybridMultilevel"/>
    <w:tmpl w:val="BC8CE428"/>
    <w:lvl w:ilvl="0" w:tplc="25385178">
      <w:start w:val="1"/>
      <w:numFmt w:val="upperRoman"/>
      <w:lvlText w:val="%1."/>
      <w:lvlJc w:val="left"/>
      <w:pPr>
        <w:ind w:left="1146" w:hanging="72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83517"/>
    <w:multiLevelType w:val="hybridMultilevel"/>
    <w:tmpl w:val="D032A99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>
    <w:nsid w:val="6FA96D5C"/>
    <w:multiLevelType w:val="hybridMultilevel"/>
    <w:tmpl w:val="6AA2225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06"/>
    <w:rsid w:val="00000106"/>
    <w:rsid w:val="00003DF3"/>
    <w:rsid w:val="00051068"/>
    <w:rsid w:val="0005349F"/>
    <w:rsid w:val="00065AC8"/>
    <w:rsid w:val="00067E12"/>
    <w:rsid w:val="000723E8"/>
    <w:rsid w:val="00090AEA"/>
    <w:rsid w:val="000A57E4"/>
    <w:rsid w:val="000F2180"/>
    <w:rsid w:val="000F5F92"/>
    <w:rsid w:val="001118EA"/>
    <w:rsid w:val="00135E5D"/>
    <w:rsid w:val="00136E5A"/>
    <w:rsid w:val="0014094C"/>
    <w:rsid w:val="001428B8"/>
    <w:rsid w:val="00151E66"/>
    <w:rsid w:val="00155FC0"/>
    <w:rsid w:val="001815F1"/>
    <w:rsid w:val="001832DE"/>
    <w:rsid w:val="001A419C"/>
    <w:rsid w:val="001C0DE4"/>
    <w:rsid w:val="001C68C2"/>
    <w:rsid w:val="001D2A99"/>
    <w:rsid w:val="001D34F7"/>
    <w:rsid w:val="001E053D"/>
    <w:rsid w:val="001E15A7"/>
    <w:rsid w:val="001E4CC7"/>
    <w:rsid w:val="002217A9"/>
    <w:rsid w:val="00283298"/>
    <w:rsid w:val="002953F3"/>
    <w:rsid w:val="002976E9"/>
    <w:rsid w:val="002D67E5"/>
    <w:rsid w:val="00320641"/>
    <w:rsid w:val="00323F43"/>
    <w:rsid w:val="00353398"/>
    <w:rsid w:val="00355D98"/>
    <w:rsid w:val="00367FD7"/>
    <w:rsid w:val="00380104"/>
    <w:rsid w:val="003947C2"/>
    <w:rsid w:val="003C3A76"/>
    <w:rsid w:val="003F6A80"/>
    <w:rsid w:val="00412EFA"/>
    <w:rsid w:val="0042235A"/>
    <w:rsid w:val="0042469B"/>
    <w:rsid w:val="00433500"/>
    <w:rsid w:val="004778B6"/>
    <w:rsid w:val="004861C7"/>
    <w:rsid w:val="004906F8"/>
    <w:rsid w:val="004A24FA"/>
    <w:rsid w:val="004B2DE8"/>
    <w:rsid w:val="004B4518"/>
    <w:rsid w:val="004E4D8F"/>
    <w:rsid w:val="004E7FFE"/>
    <w:rsid w:val="005003AD"/>
    <w:rsid w:val="00504806"/>
    <w:rsid w:val="00564442"/>
    <w:rsid w:val="00567FB8"/>
    <w:rsid w:val="00580391"/>
    <w:rsid w:val="005A79A9"/>
    <w:rsid w:val="005B7E14"/>
    <w:rsid w:val="005C0925"/>
    <w:rsid w:val="005D499E"/>
    <w:rsid w:val="006317BB"/>
    <w:rsid w:val="00664F9B"/>
    <w:rsid w:val="00672EA4"/>
    <w:rsid w:val="006B2AD9"/>
    <w:rsid w:val="006C6E14"/>
    <w:rsid w:val="006E56B9"/>
    <w:rsid w:val="00732CAF"/>
    <w:rsid w:val="00736F7B"/>
    <w:rsid w:val="00750064"/>
    <w:rsid w:val="0076315B"/>
    <w:rsid w:val="007914F1"/>
    <w:rsid w:val="007C3483"/>
    <w:rsid w:val="00853E7E"/>
    <w:rsid w:val="008603F8"/>
    <w:rsid w:val="00885B4C"/>
    <w:rsid w:val="008D40EA"/>
    <w:rsid w:val="008E5A30"/>
    <w:rsid w:val="00923874"/>
    <w:rsid w:val="00934138"/>
    <w:rsid w:val="009A31BA"/>
    <w:rsid w:val="009B735D"/>
    <w:rsid w:val="009D09D5"/>
    <w:rsid w:val="009D1746"/>
    <w:rsid w:val="009D670F"/>
    <w:rsid w:val="009E428E"/>
    <w:rsid w:val="00A11D60"/>
    <w:rsid w:val="00A156F0"/>
    <w:rsid w:val="00A51F06"/>
    <w:rsid w:val="00A73699"/>
    <w:rsid w:val="00AF16DC"/>
    <w:rsid w:val="00B01182"/>
    <w:rsid w:val="00B134DF"/>
    <w:rsid w:val="00B179B4"/>
    <w:rsid w:val="00B308DD"/>
    <w:rsid w:val="00B33A39"/>
    <w:rsid w:val="00B3759D"/>
    <w:rsid w:val="00B94481"/>
    <w:rsid w:val="00BB6217"/>
    <w:rsid w:val="00BB65E9"/>
    <w:rsid w:val="00BC0399"/>
    <w:rsid w:val="00C01B2A"/>
    <w:rsid w:val="00C06EA2"/>
    <w:rsid w:val="00C21795"/>
    <w:rsid w:val="00C30437"/>
    <w:rsid w:val="00C3078A"/>
    <w:rsid w:val="00C368D9"/>
    <w:rsid w:val="00C54948"/>
    <w:rsid w:val="00C55C7D"/>
    <w:rsid w:val="00C65D1D"/>
    <w:rsid w:val="00C83A41"/>
    <w:rsid w:val="00C93ABF"/>
    <w:rsid w:val="00CB591F"/>
    <w:rsid w:val="00CC3E56"/>
    <w:rsid w:val="00CE64DB"/>
    <w:rsid w:val="00CE78F8"/>
    <w:rsid w:val="00D02DC3"/>
    <w:rsid w:val="00D32E31"/>
    <w:rsid w:val="00DB2B34"/>
    <w:rsid w:val="00DB5D26"/>
    <w:rsid w:val="00DC482A"/>
    <w:rsid w:val="00DC5000"/>
    <w:rsid w:val="00DD3156"/>
    <w:rsid w:val="00DD64C8"/>
    <w:rsid w:val="00DE68B8"/>
    <w:rsid w:val="00DF4B4D"/>
    <w:rsid w:val="00E45C2B"/>
    <w:rsid w:val="00E70DE4"/>
    <w:rsid w:val="00E715EF"/>
    <w:rsid w:val="00E72609"/>
    <w:rsid w:val="00E9028C"/>
    <w:rsid w:val="00EA160C"/>
    <w:rsid w:val="00EA6DB1"/>
    <w:rsid w:val="00EC2F15"/>
    <w:rsid w:val="00EE2883"/>
    <w:rsid w:val="00EF0382"/>
    <w:rsid w:val="00F14D12"/>
    <w:rsid w:val="00F72657"/>
    <w:rsid w:val="00F81C0A"/>
    <w:rsid w:val="00F96F36"/>
    <w:rsid w:val="00F97245"/>
    <w:rsid w:val="00FA5C39"/>
    <w:rsid w:val="00FC0D3E"/>
    <w:rsid w:val="00FC1CCC"/>
    <w:rsid w:val="00FC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10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106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001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010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001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0106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00106"/>
    <w:pPr>
      <w:widowControl w:val="0"/>
      <w:suppressAutoHyphens/>
      <w:ind w:firstLine="708"/>
      <w:jc w:val="both"/>
    </w:pPr>
    <w:rPr>
      <w:rFonts w:ascii="Arial" w:eastAsia="Lucida Sans Unicode" w:hAnsi="Arial" w:cs="Arial"/>
      <w:kern w:val="2"/>
      <w:sz w:val="36"/>
    </w:rPr>
  </w:style>
  <w:style w:type="character" w:customStyle="1" w:styleId="a8">
    <w:name w:val="Основной текст с отступом Знак"/>
    <w:basedOn w:val="a0"/>
    <w:link w:val="a7"/>
    <w:uiPriority w:val="99"/>
    <w:rsid w:val="00000106"/>
    <w:rPr>
      <w:rFonts w:ascii="Arial" w:eastAsia="Lucida Sans Unicode" w:hAnsi="Arial" w:cs="Arial"/>
      <w:kern w:val="2"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000106"/>
    <w:pPr>
      <w:ind w:left="720"/>
      <w:contextualSpacing/>
    </w:pPr>
  </w:style>
  <w:style w:type="paragraph" w:customStyle="1" w:styleId="Default">
    <w:name w:val="Default"/>
    <w:uiPriority w:val="99"/>
    <w:rsid w:val="0000010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000106"/>
    <w:pPr>
      <w:widowControl w:val="0"/>
      <w:suppressAutoHyphens/>
      <w:autoSpaceDN w:val="0"/>
      <w:spacing w:line="240" w:lineRule="auto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00106"/>
    <w:rPr>
      <w:b/>
      <w:bCs/>
    </w:rPr>
  </w:style>
  <w:style w:type="table" w:styleId="ab">
    <w:name w:val="Table Grid"/>
    <w:basedOn w:val="a1"/>
    <w:uiPriority w:val="59"/>
    <w:rsid w:val="007631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11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18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B2B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2B34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B2B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2B34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715EF"/>
    <w:pPr>
      <w:shd w:val="clear" w:color="auto" w:fill="FFFFFF"/>
      <w:suppressAutoHyphens/>
      <w:autoSpaceDE w:val="0"/>
    </w:pPr>
    <w:rPr>
      <w:rFonts w:ascii="Arial" w:hAnsi="Ari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0;&#1073;&#1083;&#1080;&#1086;&#1076;&#1077;&#1090;&#1080;.&#1088;&#1092;" TargetMode="External"/><Relationship Id="rId13" Type="http://schemas.openxmlformats.org/officeDocument/2006/relationships/hyperlink" Target="http://minjust.ru/nko/fedspisok/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www.thinglink.com%2Fscene%2F1123508967918534658&amp;post=-80524872_2605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sdb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bocbsd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db@mail.ru" TargetMode="External"/><Relationship Id="rId14" Type="http://schemas.openxmlformats.org/officeDocument/2006/relationships/hyperlink" Target="http://www.ivanovo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73F6-AC2F-4829-AC64-42767E09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Маринад</cp:lastModifiedBy>
  <cp:revision>43</cp:revision>
  <dcterms:created xsi:type="dcterms:W3CDTF">2017-12-25T08:14:00Z</dcterms:created>
  <dcterms:modified xsi:type="dcterms:W3CDTF">2019-01-12T19:26:00Z</dcterms:modified>
</cp:coreProperties>
</file>